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A5A" w:rsidRPr="00696E2F" w:rsidRDefault="00062476" w:rsidP="00696E2F">
      <w:pPr>
        <w:jc w:val="center"/>
        <w:rPr>
          <w:rFonts w:ascii="黑体" w:eastAsia="黑体" w:hAnsi="黑体"/>
          <w:sz w:val="40"/>
          <w:szCs w:val="32"/>
        </w:rPr>
      </w:pPr>
      <w:r>
        <w:rPr>
          <w:rFonts w:ascii="黑体" w:eastAsia="黑体" w:hAnsi="黑体" w:hint="eastAsia"/>
          <w:sz w:val="40"/>
          <w:szCs w:val="32"/>
        </w:rPr>
        <w:t>《</w:t>
      </w:r>
      <w:r w:rsidR="00161A4E" w:rsidRPr="00161A4E">
        <w:rPr>
          <w:rFonts w:ascii="黑体" w:eastAsia="黑体" w:hAnsi="黑体" w:hint="eastAsia"/>
          <w:sz w:val="40"/>
          <w:szCs w:val="32"/>
        </w:rPr>
        <w:t>广东药</w:t>
      </w:r>
      <w:r w:rsidR="00F14558">
        <w:rPr>
          <w:rFonts w:ascii="黑体" w:eastAsia="黑体" w:hAnsi="黑体" w:hint="eastAsia"/>
          <w:sz w:val="40"/>
          <w:szCs w:val="32"/>
        </w:rPr>
        <w:t>科大学</w:t>
      </w:r>
      <w:r w:rsidR="00161A4E" w:rsidRPr="00161A4E">
        <w:rPr>
          <w:rFonts w:ascii="黑体" w:eastAsia="黑体" w:hAnsi="黑体" w:hint="eastAsia"/>
          <w:sz w:val="40"/>
          <w:szCs w:val="32"/>
        </w:rPr>
        <w:t>国家助学金评审管理办法</w:t>
      </w:r>
      <w:r>
        <w:rPr>
          <w:rFonts w:ascii="黑体" w:eastAsia="黑体" w:hAnsi="黑体" w:hint="eastAsia"/>
          <w:sz w:val="40"/>
          <w:szCs w:val="32"/>
        </w:rPr>
        <w:t>》</w:t>
      </w:r>
      <w:r w:rsidR="001B7A5A" w:rsidRPr="00696E2F">
        <w:rPr>
          <w:rFonts w:ascii="黑体" w:eastAsia="黑体" w:hAnsi="黑体" w:hint="eastAsia"/>
          <w:sz w:val="40"/>
          <w:szCs w:val="32"/>
        </w:rPr>
        <w:t>修订新旧条文对照表</w:t>
      </w:r>
    </w:p>
    <w:p w:rsidR="001B7A5A" w:rsidRDefault="001B7A5A">
      <w:pPr>
        <w:rPr>
          <w:rFonts w:ascii="仿宋_GB2312" w:eastAsia="仿宋_GB2312" w:hAnsi="宋体"/>
          <w:sz w:val="32"/>
          <w:szCs w:val="32"/>
        </w:rPr>
      </w:pPr>
    </w:p>
    <w:tbl>
      <w:tblPr>
        <w:tblStyle w:val="a3"/>
        <w:tblW w:w="12759" w:type="dxa"/>
        <w:jc w:val="center"/>
        <w:tblLayout w:type="fixed"/>
        <w:tblLook w:val="04A0"/>
      </w:tblPr>
      <w:tblGrid>
        <w:gridCol w:w="4253"/>
        <w:gridCol w:w="4253"/>
        <w:gridCol w:w="4253"/>
      </w:tblGrid>
      <w:tr w:rsidR="00062476" w:rsidRPr="00696E2F" w:rsidTr="00062476">
        <w:trPr>
          <w:tblHeader/>
          <w:jc w:val="center"/>
        </w:trPr>
        <w:tc>
          <w:tcPr>
            <w:tcW w:w="4253" w:type="dxa"/>
            <w:vAlign w:val="center"/>
          </w:tcPr>
          <w:p w:rsidR="00062476" w:rsidRPr="00696E2F" w:rsidRDefault="00062476" w:rsidP="00696E2F">
            <w:pPr>
              <w:jc w:val="center"/>
              <w:rPr>
                <w:rFonts w:ascii="黑体" w:eastAsia="黑体" w:hAnsi="黑体"/>
                <w:sz w:val="32"/>
                <w:szCs w:val="32"/>
              </w:rPr>
            </w:pPr>
            <w:r w:rsidRPr="00696E2F">
              <w:rPr>
                <w:rFonts w:ascii="黑体" w:eastAsia="黑体" w:hAnsi="黑体" w:hint="eastAsia"/>
                <w:sz w:val="32"/>
                <w:szCs w:val="32"/>
              </w:rPr>
              <w:t>现行</w:t>
            </w:r>
            <w:r w:rsidRPr="00732928">
              <w:rPr>
                <w:rFonts w:ascii="黑体" w:eastAsia="黑体" w:hAnsi="黑体" w:hint="eastAsia"/>
                <w:sz w:val="40"/>
                <w:szCs w:val="32"/>
              </w:rPr>
              <w:t>《</w:t>
            </w:r>
            <w:r w:rsidR="00161A4E" w:rsidRPr="00732928">
              <w:rPr>
                <w:rFonts w:ascii="黑体" w:eastAsia="黑体" w:hAnsi="黑体" w:hint="eastAsia"/>
                <w:sz w:val="40"/>
                <w:szCs w:val="32"/>
              </w:rPr>
              <w:t>广东药学院国家助学金评审管理办法</w:t>
            </w:r>
            <w:r w:rsidRPr="00732928">
              <w:rPr>
                <w:rFonts w:ascii="黑体" w:eastAsia="黑体" w:hAnsi="黑体" w:hint="eastAsia"/>
                <w:sz w:val="40"/>
                <w:szCs w:val="32"/>
              </w:rPr>
              <w:t>》</w:t>
            </w:r>
          </w:p>
        </w:tc>
        <w:tc>
          <w:tcPr>
            <w:tcW w:w="4253" w:type="dxa"/>
            <w:vAlign w:val="center"/>
          </w:tcPr>
          <w:p w:rsidR="00F14558" w:rsidRDefault="00062476" w:rsidP="00696E2F">
            <w:pPr>
              <w:jc w:val="center"/>
              <w:rPr>
                <w:rFonts w:ascii="黑体" w:eastAsia="黑体" w:hAnsi="黑体"/>
                <w:sz w:val="40"/>
                <w:szCs w:val="32"/>
              </w:rPr>
            </w:pPr>
            <w:bookmarkStart w:id="0" w:name="_GoBack"/>
            <w:r w:rsidRPr="00732928">
              <w:rPr>
                <w:rFonts w:ascii="黑体" w:eastAsia="黑体" w:hAnsi="黑体" w:hint="eastAsia"/>
                <w:sz w:val="40"/>
                <w:szCs w:val="32"/>
              </w:rPr>
              <w:t>《</w:t>
            </w:r>
            <w:bookmarkEnd w:id="0"/>
            <w:r w:rsidR="00161A4E" w:rsidRPr="00732928">
              <w:rPr>
                <w:rFonts w:ascii="黑体" w:eastAsia="黑体" w:hAnsi="黑体" w:hint="eastAsia"/>
                <w:sz w:val="40"/>
                <w:szCs w:val="32"/>
              </w:rPr>
              <w:t>广东药</w:t>
            </w:r>
            <w:r w:rsidR="00F14558">
              <w:rPr>
                <w:rFonts w:ascii="黑体" w:eastAsia="黑体" w:hAnsi="黑体" w:hint="eastAsia"/>
                <w:sz w:val="40"/>
                <w:szCs w:val="32"/>
              </w:rPr>
              <w:t>科大学</w:t>
            </w:r>
            <w:r w:rsidR="00161A4E" w:rsidRPr="00732928">
              <w:rPr>
                <w:rFonts w:ascii="黑体" w:eastAsia="黑体" w:hAnsi="黑体" w:hint="eastAsia"/>
                <w:sz w:val="40"/>
                <w:szCs w:val="32"/>
              </w:rPr>
              <w:t>国家助学金评审管理办法</w:t>
            </w:r>
            <w:r w:rsidRPr="00732928">
              <w:rPr>
                <w:rFonts w:ascii="黑体" w:eastAsia="黑体" w:hAnsi="黑体" w:hint="eastAsia"/>
                <w:sz w:val="40"/>
                <w:szCs w:val="32"/>
              </w:rPr>
              <w:t>》</w:t>
            </w:r>
          </w:p>
          <w:p w:rsidR="00062476" w:rsidRDefault="00062476" w:rsidP="00696E2F">
            <w:pPr>
              <w:jc w:val="center"/>
              <w:rPr>
                <w:rFonts w:ascii="黑体" w:eastAsia="黑体" w:hAnsi="黑体"/>
                <w:sz w:val="32"/>
                <w:szCs w:val="32"/>
              </w:rPr>
            </w:pPr>
            <w:r w:rsidRPr="00696E2F">
              <w:rPr>
                <w:rFonts w:ascii="黑体" w:eastAsia="黑体" w:hAnsi="黑体" w:hint="eastAsia"/>
                <w:sz w:val="32"/>
                <w:szCs w:val="32"/>
              </w:rPr>
              <w:t>修订案</w:t>
            </w:r>
          </w:p>
          <w:p w:rsidR="00F14558" w:rsidRPr="00045722" w:rsidRDefault="00F14558" w:rsidP="00F14558">
            <w:pPr>
              <w:spacing w:line="0" w:lineRule="atLeast"/>
              <w:jc w:val="center"/>
              <w:rPr>
                <w:rFonts w:ascii="黑体" w:eastAsia="黑体" w:hAnsi="黑体"/>
                <w:sz w:val="24"/>
                <w:szCs w:val="32"/>
              </w:rPr>
            </w:pPr>
            <w:r w:rsidRPr="00DE5F1D">
              <w:rPr>
                <w:rFonts w:ascii="黑体" w:eastAsia="黑体" w:hAnsi="黑体" w:hint="eastAsia"/>
                <w:sz w:val="24"/>
                <w:szCs w:val="32"/>
              </w:rPr>
              <w:t>（</w:t>
            </w:r>
            <w:r w:rsidRPr="00045722">
              <w:rPr>
                <w:rFonts w:ascii="黑体" w:eastAsia="黑体" w:hAnsi="黑体" w:hint="eastAsia"/>
                <w:sz w:val="24"/>
                <w:szCs w:val="32"/>
              </w:rPr>
              <w:t>下划线</w:t>
            </w:r>
            <w:r w:rsidRPr="00045722">
              <w:rPr>
                <w:rFonts w:ascii="黑体" w:eastAsia="黑体" w:hAnsi="黑体" w:hint="eastAsia"/>
                <w:sz w:val="24"/>
                <w:szCs w:val="32"/>
                <w:u w:val="single"/>
              </w:rPr>
              <w:t xml:space="preserve">    </w:t>
            </w:r>
            <w:r w:rsidRPr="00045722">
              <w:rPr>
                <w:rFonts w:ascii="黑体" w:eastAsia="黑体" w:hAnsi="黑体" w:hint="eastAsia"/>
                <w:sz w:val="24"/>
                <w:szCs w:val="32"/>
              </w:rPr>
              <w:t>标注增加的内容，</w:t>
            </w:r>
          </w:p>
          <w:p w:rsidR="00F14558" w:rsidRDefault="00F14558" w:rsidP="00F14558">
            <w:pPr>
              <w:spacing w:line="0" w:lineRule="atLeast"/>
              <w:jc w:val="center"/>
              <w:rPr>
                <w:rFonts w:ascii="黑体" w:eastAsia="黑体" w:hAnsi="黑体"/>
                <w:sz w:val="24"/>
                <w:szCs w:val="32"/>
              </w:rPr>
            </w:pPr>
            <w:r w:rsidRPr="00045722">
              <w:rPr>
                <w:rFonts w:ascii="黑体" w:eastAsia="黑体" w:hAnsi="黑体" w:hint="eastAsia"/>
                <w:strike/>
                <w:sz w:val="24"/>
                <w:szCs w:val="32"/>
              </w:rPr>
              <w:t>删除线</w:t>
            </w:r>
            <w:r w:rsidRPr="00045722">
              <w:rPr>
                <w:rFonts w:ascii="黑体" w:eastAsia="黑体" w:hAnsi="黑体" w:hint="eastAsia"/>
                <w:sz w:val="24"/>
                <w:szCs w:val="32"/>
              </w:rPr>
              <w:t>标注删除的内容</w:t>
            </w:r>
            <w:r w:rsidRPr="00DE5F1D">
              <w:rPr>
                <w:rFonts w:ascii="黑体" w:eastAsia="黑体" w:hAnsi="黑体" w:hint="eastAsia"/>
                <w:sz w:val="24"/>
                <w:szCs w:val="32"/>
              </w:rPr>
              <w:t>）</w:t>
            </w:r>
          </w:p>
          <w:p w:rsidR="00062476" w:rsidRPr="00DE5F1D" w:rsidRDefault="00062476" w:rsidP="00DE5F1D">
            <w:pPr>
              <w:spacing w:line="0" w:lineRule="atLeast"/>
              <w:jc w:val="center"/>
              <w:rPr>
                <w:rFonts w:ascii="黑体" w:eastAsia="黑体" w:hAnsi="黑体"/>
                <w:sz w:val="13"/>
                <w:szCs w:val="32"/>
              </w:rPr>
            </w:pPr>
          </w:p>
        </w:tc>
        <w:tc>
          <w:tcPr>
            <w:tcW w:w="4253" w:type="dxa"/>
            <w:vAlign w:val="center"/>
          </w:tcPr>
          <w:p w:rsidR="00062476" w:rsidRPr="00696E2F" w:rsidRDefault="00062476" w:rsidP="00696E2F">
            <w:pPr>
              <w:jc w:val="center"/>
              <w:rPr>
                <w:rFonts w:ascii="黑体" w:eastAsia="黑体" w:hAnsi="黑体"/>
                <w:sz w:val="32"/>
                <w:szCs w:val="32"/>
              </w:rPr>
            </w:pPr>
            <w:r>
              <w:rPr>
                <w:rFonts w:ascii="黑体" w:eastAsia="黑体" w:hAnsi="黑体" w:hint="eastAsia"/>
                <w:sz w:val="32"/>
                <w:szCs w:val="32"/>
              </w:rPr>
              <w:t>修订依据</w:t>
            </w:r>
          </w:p>
        </w:tc>
      </w:tr>
      <w:tr w:rsidR="00161A4E" w:rsidRPr="00696E2F" w:rsidTr="00062476">
        <w:trPr>
          <w:jc w:val="center"/>
        </w:trPr>
        <w:tc>
          <w:tcPr>
            <w:tcW w:w="4253" w:type="dxa"/>
          </w:tcPr>
          <w:p w:rsidR="00161A4E" w:rsidRPr="00AF73D1" w:rsidRDefault="00161A4E" w:rsidP="00F8047A">
            <w:pPr>
              <w:widowControl/>
              <w:spacing w:before="100" w:beforeAutospacing="1" w:after="100" w:afterAutospacing="1" w:line="270" w:lineRule="atLeast"/>
              <w:jc w:val="left"/>
              <w:rPr>
                <w:rFonts w:ascii="仿宋_GB2312" w:eastAsia="仿宋_GB2312" w:hAnsi="ˎ̥" w:cs="宋体" w:hint="eastAsia"/>
                <w:kern w:val="0"/>
                <w:sz w:val="28"/>
                <w:szCs w:val="28"/>
              </w:rPr>
            </w:pPr>
            <w:r w:rsidRPr="00AF73D1">
              <w:rPr>
                <w:rFonts w:ascii="仿宋_GB2312" w:eastAsia="仿宋_GB2312" w:hAnsi="ˎ̥" w:cs="宋体"/>
                <w:b/>
                <w:kern w:val="0"/>
                <w:sz w:val="28"/>
                <w:szCs w:val="28"/>
              </w:rPr>
              <w:t>第一条</w:t>
            </w:r>
            <w:r w:rsidRPr="00AF73D1">
              <w:rPr>
                <w:rFonts w:ascii="仿宋_GB2312" w:eastAsia="仿宋_GB2312" w:hAnsi="ˎ̥" w:cs="宋体"/>
                <w:kern w:val="0"/>
                <w:sz w:val="28"/>
                <w:szCs w:val="28"/>
              </w:rPr>
              <w:t xml:space="preserve">  为做好我校国家助学金的评审与管理工作，根据财政部 教育部《普通本科高校、高等职业学校国家助学金管理暂行办法》（财教〔2007〕92号）等文件精神，制定本办法。</w:t>
            </w:r>
          </w:p>
        </w:tc>
        <w:tc>
          <w:tcPr>
            <w:tcW w:w="4253" w:type="dxa"/>
          </w:tcPr>
          <w:p w:rsidR="00161A4E" w:rsidRPr="00696E2F" w:rsidRDefault="00241AD0" w:rsidP="00241AD0">
            <w:pPr>
              <w:jc w:val="left"/>
              <w:rPr>
                <w:rFonts w:ascii="仿宋_GB2312" w:eastAsia="仿宋_GB2312" w:hAnsi="宋体"/>
                <w:b/>
                <w:sz w:val="28"/>
                <w:szCs w:val="28"/>
              </w:rPr>
            </w:pPr>
            <w:r w:rsidRPr="00AF73D1">
              <w:rPr>
                <w:rFonts w:ascii="仿宋_GB2312" w:eastAsia="仿宋_GB2312" w:hAnsi="ˎ̥" w:cs="宋体"/>
                <w:b/>
                <w:kern w:val="0"/>
                <w:sz w:val="28"/>
                <w:szCs w:val="28"/>
              </w:rPr>
              <w:t>第一条</w:t>
            </w:r>
            <w:r w:rsidRPr="00AF73D1">
              <w:rPr>
                <w:rFonts w:ascii="仿宋_GB2312" w:eastAsia="仿宋_GB2312" w:hAnsi="ˎ̥" w:cs="宋体"/>
                <w:kern w:val="0"/>
                <w:sz w:val="28"/>
                <w:szCs w:val="28"/>
              </w:rPr>
              <w:t xml:space="preserve">  为做好我校国家助学金的评审与管理工作，根据财政部 教育部《普通本科高校、高等职业学校国家助学金管理暂行办法》（财教〔2007〕92号）等文件精神，制定本办法。</w:t>
            </w:r>
          </w:p>
        </w:tc>
        <w:tc>
          <w:tcPr>
            <w:tcW w:w="4253" w:type="dxa"/>
          </w:tcPr>
          <w:p w:rsidR="00161A4E" w:rsidRPr="001E56E3" w:rsidRDefault="00161A4E" w:rsidP="00696E2F">
            <w:pPr>
              <w:jc w:val="center"/>
              <w:rPr>
                <w:rFonts w:ascii="仿宋_GB2312" w:eastAsia="仿宋_GB2312" w:hAnsi="宋体"/>
                <w:b/>
                <w:sz w:val="28"/>
                <w:szCs w:val="28"/>
                <w:u w:val="single"/>
              </w:rPr>
            </w:pPr>
          </w:p>
        </w:tc>
      </w:tr>
      <w:tr w:rsidR="00161A4E" w:rsidRPr="00696E2F" w:rsidTr="00062476">
        <w:trPr>
          <w:jc w:val="center"/>
        </w:trPr>
        <w:tc>
          <w:tcPr>
            <w:tcW w:w="4253" w:type="dxa"/>
          </w:tcPr>
          <w:p w:rsidR="00161A4E" w:rsidRPr="00AF73D1" w:rsidRDefault="00161A4E" w:rsidP="00F8047A">
            <w:pPr>
              <w:widowControl/>
              <w:spacing w:before="100" w:beforeAutospacing="1" w:after="100" w:afterAutospacing="1" w:line="270" w:lineRule="atLeast"/>
              <w:jc w:val="left"/>
              <w:rPr>
                <w:rFonts w:ascii="仿宋_GB2312" w:eastAsia="仿宋_GB2312" w:hAnsi="ˎ̥" w:cs="宋体" w:hint="eastAsia"/>
                <w:kern w:val="0"/>
                <w:sz w:val="28"/>
                <w:szCs w:val="28"/>
              </w:rPr>
            </w:pPr>
            <w:r w:rsidRPr="00F71D40">
              <w:rPr>
                <w:rFonts w:ascii="仿宋_GB2312" w:eastAsia="仿宋_GB2312" w:hAnsi="ˎ̥" w:cs="宋体"/>
                <w:b/>
                <w:kern w:val="0"/>
                <w:sz w:val="28"/>
                <w:szCs w:val="28"/>
              </w:rPr>
              <w:lastRenderedPageBreak/>
              <w:t>第二条</w:t>
            </w:r>
            <w:r w:rsidRPr="00AF73D1">
              <w:rPr>
                <w:rFonts w:ascii="仿宋_GB2312" w:eastAsia="仿宋_GB2312" w:hAnsi="ˎ̥" w:cs="宋体"/>
                <w:kern w:val="0"/>
                <w:sz w:val="28"/>
                <w:szCs w:val="28"/>
              </w:rPr>
              <w:t> </w:t>
            </w:r>
            <w:r w:rsidRPr="00AF73D1">
              <w:rPr>
                <w:rFonts w:ascii="仿宋_GB2312" w:eastAsia="仿宋_GB2312" w:hAnsi="ˎ̥" w:cs="宋体"/>
                <w:kern w:val="0"/>
                <w:sz w:val="28"/>
                <w:szCs w:val="28"/>
              </w:rPr>
              <w:t xml:space="preserve"> 国家助学金由中央政府出资设立，用于资助高校全日制本专科学生中家庭经济困难的学生。</w:t>
            </w:r>
          </w:p>
        </w:tc>
        <w:tc>
          <w:tcPr>
            <w:tcW w:w="4253" w:type="dxa"/>
          </w:tcPr>
          <w:p w:rsidR="00161A4E" w:rsidRPr="00696E2F" w:rsidRDefault="00F71D40" w:rsidP="00F71D40">
            <w:pPr>
              <w:jc w:val="left"/>
              <w:rPr>
                <w:rFonts w:ascii="仿宋_GB2312" w:eastAsia="仿宋_GB2312" w:hAnsi="宋体"/>
                <w:b/>
                <w:sz w:val="28"/>
                <w:szCs w:val="28"/>
              </w:rPr>
            </w:pPr>
            <w:r w:rsidRPr="00F71D40">
              <w:rPr>
                <w:rFonts w:ascii="仿宋_GB2312" w:eastAsia="仿宋_GB2312" w:hAnsi="ˎ̥" w:cs="宋体"/>
                <w:b/>
                <w:kern w:val="0"/>
                <w:sz w:val="28"/>
                <w:szCs w:val="28"/>
              </w:rPr>
              <w:t>第二条</w:t>
            </w:r>
            <w:r w:rsidRPr="00AF73D1">
              <w:rPr>
                <w:rFonts w:ascii="仿宋_GB2312" w:eastAsia="仿宋_GB2312" w:hAnsi="ˎ̥" w:cs="宋体"/>
                <w:kern w:val="0"/>
                <w:sz w:val="28"/>
                <w:szCs w:val="28"/>
              </w:rPr>
              <w:t> </w:t>
            </w:r>
            <w:r w:rsidRPr="00AF73D1">
              <w:rPr>
                <w:rFonts w:ascii="仿宋_GB2312" w:eastAsia="仿宋_GB2312" w:hAnsi="ˎ̥" w:cs="宋体"/>
                <w:kern w:val="0"/>
                <w:sz w:val="28"/>
                <w:szCs w:val="28"/>
              </w:rPr>
              <w:t xml:space="preserve"> 国家助学金由中央政府出资设立，用于资助高校全日制本</w:t>
            </w:r>
            <w:r w:rsidRPr="009D7EE3">
              <w:rPr>
                <w:rFonts w:ascii="仿宋_GB2312" w:eastAsia="仿宋_GB2312" w:hAnsi="ˎ̥" w:cs="宋体"/>
                <w:b/>
                <w:strike/>
                <w:color w:val="FF0000"/>
                <w:kern w:val="0"/>
                <w:sz w:val="28"/>
                <w:szCs w:val="28"/>
              </w:rPr>
              <w:t>专</w:t>
            </w:r>
            <w:r w:rsidRPr="00AF73D1">
              <w:rPr>
                <w:rFonts w:ascii="仿宋_GB2312" w:eastAsia="仿宋_GB2312" w:hAnsi="ˎ̥" w:cs="宋体"/>
                <w:kern w:val="0"/>
                <w:sz w:val="28"/>
                <w:szCs w:val="28"/>
              </w:rPr>
              <w:t>科学生中家庭经济困难的学生。</w:t>
            </w:r>
          </w:p>
        </w:tc>
        <w:tc>
          <w:tcPr>
            <w:tcW w:w="4253" w:type="dxa"/>
          </w:tcPr>
          <w:p w:rsidR="00161A4E" w:rsidRPr="00F71D40" w:rsidRDefault="00F71D40" w:rsidP="005F4757">
            <w:pPr>
              <w:jc w:val="left"/>
              <w:rPr>
                <w:rFonts w:ascii="仿宋_GB2312" w:eastAsia="仿宋_GB2312" w:hAnsi="宋体"/>
                <w:b/>
                <w:sz w:val="28"/>
                <w:szCs w:val="28"/>
              </w:rPr>
            </w:pPr>
            <w:r w:rsidRPr="00F71D40">
              <w:rPr>
                <w:rFonts w:ascii="仿宋_GB2312" w:eastAsia="仿宋_GB2312" w:hAnsi="宋体" w:hint="eastAsia"/>
                <w:b/>
                <w:sz w:val="28"/>
                <w:szCs w:val="28"/>
              </w:rPr>
              <w:t>学校已没有专科学生</w:t>
            </w:r>
            <w:r w:rsidR="005F4757">
              <w:rPr>
                <w:rFonts w:ascii="仿宋_GB2312" w:eastAsia="仿宋_GB2312" w:hAnsi="宋体" w:hint="eastAsia"/>
                <w:b/>
                <w:sz w:val="28"/>
                <w:szCs w:val="28"/>
              </w:rPr>
              <w:t>（以下相同内容修改不再说明）</w:t>
            </w:r>
          </w:p>
        </w:tc>
      </w:tr>
      <w:tr w:rsidR="00161A4E" w:rsidRPr="00696E2F" w:rsidTr="00062476">
        <w:trPr>
          <w:jc w:val="center"/>
        </w:trPr>
        <w:tc>
          <w:tcPr>
            <w:tcW w:w="4253" w:type="dxa"/>
          </w:tcPr>
          <w:p w:rsidR="00161A4E" w:rsidRPr="00AF73D1" w:rsidRDefault="00161A4E" w:rsidP="00F8047A">
            <w:pPr>
              <w:widowControl/>
              <w:spacing w:before="100" w:beforeAutospacing="1" w:after="100" w:afterAutospacing="1" w:line="270" w:lineRule="atLeast"/>
              <w:jc w:val="left"/>
              <w:rPr>
                <w:rFonts w:ascii="ˎ̥" w:hAnsi="ˎ̥" w:cs="宋体" w:hint="eastAsia"/>
                <w:kern w:val="0"/>
                <w:sz w:val="28"/>
                <w:szCs w:val="28"/>
              </w:rPr>
            </w:pPr>
            <w:r w:rsidRPr="00AF73D1">
              <w:rPr>
                <w:rFonts w:ascii="仿宋_GB2312" w:eastAsia="仿宋_GB2312" w:hAnsi="ˎ̥" w:cs="宋体"/>
                <w:b/>
                <w:kern w:val="0"/>
                <w:sz w:val="28"/>
                <w:szCs w:val="28"/>
              </w:rPr>
              <w:t>第三条</w:t>
            </w:r>
            <w:r w:rsidRPr="00AF73D1">
              <w:rPr>
                <w:rFonts w:ascii="仿宋_GB2312" w:eastAsia="仿宋_GB2312" w:hAnsi="ˎ̥" w:cs="宋体"/>
                <w:kern w:val="0"/>
                <w:sz w:val="28"/>
                <w:szCs w:val="28"/>
              </w:rPr>
              <w:t> </w:t>
            </w:r>
            <w:r w:rsidRPr="00AF73D1">
              <w:rPr>
                <w:rFonts w:ascii="仿宋_GB2312" w:eastAsia="仿宋_GB2312" w:hAnsi="ˎ̥" w:cs="宋体"/>
                <w:kern w:val="0"/>
                <w:sz w:val="28"/>
                <w:szCs w:val="28"/>
              </w:rPr>
              <w:t xml:space="preserve"> 学校设立国家助学金评审领导小组和国家助学金评审委员会，负责按有关规定统筹领导和协调评审工作。</w:t>
            </w:r>
          </w:p>
        </w:tc>
        <w:tc>
          <w:tcPr>
            <w:tcW w:w="4253" w:type="dxa"/>
          </w:tcPr>
          <w:p w:rsidR="00161A4E" w:rsidRPr="00696E2F" w:rsidRDefault="00F71D40" w:rsidP="00F71D40">
            <w:pPr>
              <w:jc w:val="left"/>
              <w:rPr>
                <w:rFonts w:ascii="仿宋_GB2312" w:eastAsia="仿宋_GB2312" w:hAnsi="宋体"/>
                <w:b/>
                <w:sz w:val="28"/>
                <w:szCs w:val="28"/>
              </w:rPr>
            </w:pPr>
            <w:r w:rsidRPr="00AF73D1">
              <w:rPr>
                <w:rFonts w:ascii="仿宋_GB2312" w:eastAsia="仿宋_GB2312" w:hAnsi="ˎ̥" w:cs="宋体"/>
                <w:b/>
                <w:kern w:val="0"/>
                <w:sz w:val="28"/>
                <w:szCs w:val="28"/>
              </w:rPr>
              <w:t>第三条</w:t>
            </w:r>
            <w:r w:rsidRPr="00AF73D1">
              <w:rPr>
                <w:rFonts w:ascii="仿宋_GB2312" w:eastAsia="仿宋_GB2312" w:hAnsi="ˎ̥" w:cs="宋体"/>
                <w:kern w:val="0"/>
                <w:sz w:val="28"/>
                <w:szCs w:val="28"/>
              </w:rPr>
              <w:t> </w:t>
            </w:r>
            <w:r w:rsidRPr="00AF73D1">
              <w:rPr>
                <w:rFonts w:ascii="仿宋_GB2312" w:eastAsia="仿宋_GB2312" w:hAnsi="ˎ̥" w:cs="宋体"/>
                <w:kern w:val="0"/>
                <w:sz w:val="28"/>
                <w:szCs w:val="28"/>
              </w:rPr>
              <w:t xml:space="preserve"> 学校设立国家助学金评审领导小组和国家助学金评审委员会，负责按有关规定统筹领导和协调评审工作。</w:t>
            </w:r>
          </w:p>
        </w:tc>
        <w:tc>
          <w:tcPr>
            <w:tcW w:w="4253" w:type="dxa"/>
          </w:tcPr>
          <w:p w:rsidR="00161A4E" w:rsidRPr="001E56E3" w:rsidRDefault="00161A4E" w:rsidP="00696E2F">
            <w:pPr>
              <w:jc w:val="center"/>
              <w:rPr>
                <w:rFonts w:ascii="仿宋_GB2312" w:eastAsia="仿宋_GB2312" w:hAnsi="宋体"/>
                <w:b/>
                <w:sz w:val="28"/>
                <w:szCs w:val="28"/>
                <w:u w:val="single"/>
              </w:rPr>
            </w:pPr>
          </w:p>
        </w:tc>
      </w:tr>
      <w:tr w:rsidR="00161A4E" w:rsidRPr="00696E2F" w:rsidTr="00062476">
        <w:trPr>
          <w:jc w:val="center"/>
        </w:trPr>
        <w:tc>
          <w:tcPr>
            <w:tcW w:w="4253" w:type="dxa"/>
          </w:tcPr>
          <w:p w:rsidR="00161A4E" w:rsidRPr="00AF73D1" w:rsidRDefault="00161A4E" w:rsidP="00F8047A">
            <w:pPr>
              <w:widowControl/>
              <w:spacing w:before="100" w:beforeAutospacing="1" w:after="100" w:afterAutospacing="1" w:line="270" w:lineRule="atLeast"/>
              <w:jc w:val="left"/>
              <w:rPr>
                <w:rFonts w:ascii="仿宋_GB2312" w:eastAsia="仿宋_GB2312" w:hAnsi="ˎ̥" w:cs="宋体" w:hint="eastAsia"/>
                <w:kern w:val="0"/>
                <w:sz w:val="28"/>
                <w:szCs w:val="28"/>
              </w:rPr>
            </w:pPr>
            <w:r w:rsidRPr="00AF73D1">
              <w:rPr>
                <w:rFonts w:ascii="仿宋_GB2312" w:eastAsia="仿宋_GB2312" w:hAnsi="ˎ̥" w:cs="宋体"/>
                <w:b/>
                <w:kern w:val="0"/>
                <w:sz w:val="28"/>
                <w:szCs w:val="28"/>
              </w:rPr>
              <w:lastRenderedPageBreak/>
              <w:t>第四条</w:t>
            </w:r>
            <w:r w:rsidRPr="00AF73D1">
              <w:rPr>
                <w:rFonts w:ascii="仿宋_GB2312" w:eastAsia="仿宋_GB2312" w:hAnsi="ˎ̥" w:cs="宋体"/>
                <w:kern w:val="0"/>
                <w:sz w:val="28"/>
                <w:szCs w:val="28"/>
              </w:rPr>
              <w:t> </w:t>
            </w:r>
            <w:r w:rsidRPr="00AF73D1">
              <w:rPr>
                <w:rFonts w:ascii="仿宋_GB2312" w:eastAsia="仿宋_GB2312" w:hAnsi="ˎ̥" w:cs="宋体"/>
                <w:kern w:val="0"/>
                <w:sz w:val="28"/>
                <w:szCs w:val="28"/>
              </w:rPr>
              <w:t xml:space="preserve"> 国家助学金资助标准为每人每年3000元，资助名额由国家分配。</w:t>
            </w:r>
          </w:p>
        </w:tc>
        <w:tc>
          <w:tcPr>
            <w:tcW w:w="4253" w:type="dxa"/>
          </w:tcPr>
          <w:p w:rsidR="00161A4E" w:rsidRPr="00696E2F" w:rsidRDefault="00B20E32" w:rsidP="00B20E32">
            <w:pPr>
              <w:jc w:val="left"/>
              <w:rPr>
                <w:rFonts w:ascii="仿宋_GB2312" w:eastAsia="仿宋_GB2312" w:hAnsi="宋体"/>
                <w:b/>
                <w:sz w:val="28"/>
                <w:szCs w:val="28"/>
              </w:rPr>
            </w:pPr>
            <w:r w:rsidRPr="00AF73D1">
              <w:rPr>
                <w:rFonts w:ascii="仿宋_GB2312" w:eastAsia="仿宋_GB2312" w:hAnsi="ˎ̥" w:cs="宋体"/>
                <w:b/>
                <w:kern w:val="0"/>
                <w:sz w:val="28"/>
                <w:szCs w:val="28"/>
              </w:rPr>
              <w:t>第四条</w:t>
            </w:r>
            <w:r w:rsidRPr="00AF73D1">
              <w:rPr>
                <w:rFonts w:ascii="仿宋_GB2312" w:eastAsia="仿宋_GB2312" w:hAnsi="ˎ̥" w:cs="宋体"/>
                <w:kern w:val="0"/>
                <w:sz w:val="28"/>
                <w:szCs w:val="28"/>
              </w:rPr>
              <w:t> </w:t>
            </w:r>
            <w:r w:rsidRPr="00AF73D1">
              <w:rPr>
                <w:rFonts w:ascii="仿宋_GB2312" w:eastAsia="仿宋_GB2312" w:hAnsi="ˎ̥" w:cs="宋体"/>
                <w:kern w:val="0"/>
                <w:sz w:val="28"/>
                <w:szCs w:val="28"/>
              </w:rPr>
              <w:t xml:space="preserve"> 国家助学金资助标准为每人每年3000元，资助名额由国家分配。</w:t>
            </w:r>
          </w:p>
        </w:tc>
        <w:tc>
          <w:tcPr>
            <w:tcW w:w="4253" w:type="dxa"/>
          </w:tcPr>
          <w:p w:rsidR="00161A4E" w:rsidRPr="001E56E3" w:rsidRDefault="00161A4E" w:rsidP="00696E2F">
            <w:pPr>
              <w:jc w:val="center"/>
              <w:rPr>
                <w:rFonts w:ascii="仿宋_GB2312" w:eastAsia="仿宋_GB2312" w:hAnsi="宋体"/>
                <w:b/>
                <w:sz w:val="28"/>
                <w:szCs w:val="28"/>
                <w:u w:val="single"/>
              </w:rPr>
            </w:pPr>
          </w:p>
        </w:tc>
      </w:tr>
      <w:tr w:rsidR="00161A4E" w:rsidRPr="00696E2F" w:rsidTr="00062476">
        <w:trPr>
          <w:jc w:val="center"/>
        </w:trPr>
        <w:tc>
          <w:tcPr>
            <w:tcW w:w="4253" w:type="dxa"/>
          </w:tcPr>
          <w:p w:rsidR="00161A4E" w:rsidRPr="00AF73D1" w:rsidRDefault="00161A4E" w:rsidP="00F8047A">
            <w:pPr>
              <w:widowControl/>
              <w:spacing w:before="100" w:beforeAutospacing="1" w:after="100" w:afterAutospacing="1" w:line="270" w:lineRule="atLeast"/>
              <w:jc w:val="left"/>
              <w:rPr>
                <w:rFonts w:ascii="仿宋_GB2312" w:eastAsia="仿宋_GB2312" w:hAnsi="ˎ̥" w:cs="宋体" w:hint="eastAsia"/>
                <w:kern w:val="0"/>
                <w:sz w:val="28"/>
                <w:szCs w:val="28"/>
              </w:rPr>
            </w:pPr>
            <w:r w:rsidRPr="00AF73D1">
              <w:rPr>
                <w:rFonts w:ascii="仿宋_GB2312" w:eastAsia="仿宋_GB2312" w:hAnsi="ˎ̥" w:cs="宋体"/>
                <w:b/>
                <w:kern w:val="0"/>
                <w:sz w:val="28"/>
                <w:szCs w:val="28"/>
              </w:rPr>
              <w:t>第五条</w:t>
            </w:r>
            <w:r w:rsidRPr="00AF73D1">
              <w:rPr>
                <w:rFonts w:ascii="仿宋_GB2312" w:eastAsia="仿宋_GB2312" w:hAnsi="ˎ̥" w:cs="宋体"/>
                <w:kern w:val="0"/>
                <w:sz w:val="28"/>
                <w:szCs w:val="28"/>
              </w:rPr>
              <w:t> </w:t>
            </w:r>
            <w:r w:rsidRPr="00AF73D1">
              <w:rPr>
                <w:rFonts w:ascii="仿宋_GB2312" w:eastAsia="仿宋_GB2312" w:hAnsi="ˎ̥" w:cs="宋体"/>
                <w:kern w:val="0"/>
                <w:sz w:val="28"/>
                <w:szCs w:val="28"/>
              </w:rPr>
              <w:t xml:space="preserve"> 国家助学金获得者是全日制本专科在校的家庭经济困难学生。</w:t>
            </w:r>
            <w:r w:rsidRPr="00AF73D1">
              <w:rPr>
                <w:rFonts w:ascii="仿宋_GB2312" w:eastAsia="仿宋_GB2312" w:hAnsi="ˎ̥" w:cs="宋体"/>
                <w:kern w:val="0"/>
                <w:sz w:val="28"/>
                <w:szCs w:val="28"/>
              </w:rPr>
              <w:br/>
              <w:t>在同一学年内，申请并获得国家助学金的学生，可同时申请并获</w:t>
            </w:r>
            <w:r w:rsidRPr="00AF73D1">
              <w:rPr>
                <w:rFonts w:ascii="仿宋_GB2312" w:eastAsia="仿宋_GB2312" w:hAnsi="ˎ̥" w:cs="宋体"/>
                <w:kern w:val="0"/>
                <w:sz w:val="28"/>
                <w:szCs w:val="28"/>
              </w:rPr>
              <w:lastRenderedPageBreak/>
              <w:t>得国家奖学金或国家励志奖学金。</w:t>
            </w:r>
          </w:p>
        </w:tc>
        <w:tc>
          <w:tcPr>
            <w:tcW w:w="4253" w:type="dxa"/>
          </w:tcPr>
          <w:p w:rsidR="00161A4E" w:rsidRPr="00696E2F" w:rsidRDefault="00B20E32" w:rsidP="00B20E32">
            <w:pPr>
              <w:jc w:val="left"/>
              <w:rPr>
                <w:rFonts w:ascii="仿宋_GB2312" w:eastAsia="仿宋_GB2312" w:hAnsi="宋体"/>
                <w:b/>
                <w:sz w:val="28"/>
                <w:szCs w:val="28"/>
              </w:rPr>
            </w:pPr>
            <w:r w:rsidRPr="00AF73D1">
              <w:rPr>
                <w:rFonts w:ascii="仿宋_GB2312" w:eastAsia="仿宋_GB2312" w:hAnsi="ˎ̥" w:cs="宋体"/>
                <w:b/>
                <w:kern w:val="0"/>
                <w:sz w:val="28"/>
                <w:szCs w:val="28"/>
              </w:rPr>
              <w:lastRenderedPageBreak/>
              <w:t>第五条</w:t>
            </w:r>
            <w:r w:rsidRPr="00AF73D1">
              <w:rPr>
                <w:rFonts w:ascii="仿宋_GB2312" w:eastAsia="仿宋_GB2312" w:hAnsi="ˎ̥" w:cs="宋体"/>
                <w:kern w:val="0"/>
                <w:sz w:val="28"/>
                <w:szCs w:val="28"/>
              </w:rPr>
              <w:t> </w:t>
            </w:r>
            <w:r w:rsidRPr="00AF73D1">
              <w:rPr>
                <w:rFonts w:ascii="仿宋_GB2312" w:eastAsia="仿宋_GB2312" w:hAnsi="ˎ̥" w:cs="宋体"/>
                <w:kern w:val="0"/>
                <w:sz w:val="28"/>
                <w:szCs w:val="28"/>
              </w:rPr>
              <w:t xml:space="preserve"> 国家助学金获得者是全日制本</w:t>
            </w:r>
            <w:r w:rsidRPr="00375B86">
              <w:rPr>
                <w:rFonts w:ascii="仿宋_GB2312" w:eastAsia="仿宋_GB2312" w:hAnsi="ˎ̥" w:cs="宋体"/>
                <w:b/>
                <w:strike/>
                <w:color w:val="FF0000"/>
                <w:kern w:val="0"/>
                <w:sz w:val="28"/>
                <w:szCs w:val="28"/>
              </w:rPr>
              <w:t>专</w:t>
            </w:r>
            <w:r w:rsidRPr="00AF73D1">
              <w:rPr>
                <w:rFonts w:ascii="仿宋_GB2312" w:eastAsia="仿宋_GB2312" w:hAnsi="ˎ̥" w:cs="宋体"/>
                <w:kern w:val="0"/>
                <w:sz w:val="28"/>
                <w:szCs w:val="28"/>
              </w:rPr>
              <w:t>科在校的家庭经济困难学生。</w:t>
            </w:r>
            <w:r w:rsidRPr="00AF73D1">
              <w:rPr>
                <w:rFonts w:ascii="仿宋_GB2312" w:eastAsia="仿宋_GB2312" w:hAnsi="ˎ̥" w:cs="宋体"/>
                <w:kern w:val="0"/>
                <w:sz w:val="28"/>
                <w:szCs w:val="28"/>
              </w:rPr>
              <w:br/>
              <w:t>在同一学年内，申请并获得国家助学金的学生，可同时申请并获</w:t>
            </w:r>
            <w:r w:rsidRPr="00AF73D1">
              <w:rPr>
                <w:rFonts w:ascii="仿宋_GB2312" w:eastAsia="仿宋_GB2312" w:hAnsi="ˎ̥" w:cs="宋体"/>
                <w:kern w:val="0"/>
                <w:sz w:val="28"/>
                <w:szCs w:val="28"/>
              </w:rPr>
              <w:lastRenderedPageBreak/>
              <w:t>得国家奖学金或国家励志奖学金。</w:t>
            </w:r>
          </w:p>
        </w:tc>
        <w:tc>
          <w:tcPr>
            <w:tcW w:w="4253" w:type="dxa"/>
          </w:tcPr>
          <w:p w:rsidR="00161A4E" w:rsidRPr="001E56E3" w:rsidRDefault="00161A4E" w:rsidP="00696E2F">
            <w:pPr>
              <w:jc w:val="center"/>
              <w:rPr>
                <w:rFonts w:ascii="仿宋_GB2312" w:eastAsia="仿宋_GB2312" w:hAnsi="宋体"/>
                <w:b/>
                <w:sz w:val="28"/>
                <w:szCs w:val="28"/>
                <w:u w:val="single"/>
              </w:rPr>
            </w:pPr>
          </w:p>
        </w:tc>
      </w:tr>
      <w:tr w:rsidR="00161A4E" w:rsidRPr="00696E2F" w:rsidTr="00062476">
        <w:trPr>
          <w:jc w:val="center"/>
        </w:trPr>
        <w:tc>
          <w:tcPr>
            <w:tcW w:w="4253" w:type="dxa"/>
          </w:tcPr>
          <w:p w:rsidR="00161A4E" w:rsidRPr="00AF73D1" w:rsidRDefault="00161A4E" w:rsidP="00F8047A">
            <w:pPr>
              <w:widowControl/>
              <w:spacing w:before="100" w:beforeAutospacing="1" w:after="100" w:afterAutospacing="1" w:line="270" w:lineRule="atLeast"/>
              <w:jc w:val="left"/>
              <w:rPr>
                <w:rFonts w:ascii="仿宋_GB2312" w:eastAsia="仿宋_GB2312" w:hAnsi="ˎ̥" w:cs="宋体" w:hint="eastAsia"/>
                <w:kern w:val="0"/>
                <w:sz w:val="28"/>
                <w:szCs w:val="28"/>
              </w:rPr>
            </w:pPr>
            <w:r w:rsidRPr="00AF73D1">
              <w:rPr>
                <w:rFonts w:ascii="仿宋_GB2312" w:eastAsia="仿宋_GB2312" w:hAnsi="ˎ̥" w:cs="宋体"/>
                <w:b/>
                <w:kern w:val="0"/>
                <w:sz w:val="28"/>
                <w:szCs w:val="28"/>
              </w:rPr>
              <w:lastRenderedPageBreak/>
              <w:t>第六条</w:t>
            </w:r>
            <w:r w:rsidRPr="00AF73D1">
              <w:rPr>
                <w:rFonts w:ascii="仿宋_GB2312" w:eastAsia="仿宋_GB2312" w:hAnsi="ˎ̥" w:cs="宋体"/>
                <w:kern w:val="0"/>
                <w:sz w:val="28"/>
                <w:szCs w:val="28"/>
              </w:rPr>
              <w:t> </w:t>
            </w:r>
            <w:r w:rsidRPr="00AF73D1">
              <w:rPr>
                <w:rFonts w:ascii="仿宋_GB2312" w:eastAsia="仿宋_GB2312" w:hAnsi="ˎ̥" w:cs="宋体"/>
                <w:kern w:val="0"/>
                <w:sz w:val="28"/>
                <w:szCs w:val="28"/>
              </w:rPr>
              <w:t xml:space="preserve"> 国家助学金基本申请条件：</w:t>
            </w:r>
            <w:r w:rsidRPr="00AF73D1">
              <w:rPr>
                <w:rFonts w:ascii="仿宋_GB2312" w:eastAsia="仿宋_GB2312" w:hAnsi="ˎ̥" w:cs="宋体"/>
                <w:kern w:val="0"/>
                <w:sz w:val="28"/>
                <w:szCs w:val="28"/>
              </w:rPr>
              <w:br/>
              <w:t>（一）热爱社会主义祖国，拥护中国共产党的领导；</w:t>
            </w:r>
            <w:r w:rsidRPr="00AF73D1">
              <w:rPr>
                <w:rFonts w:ascii="仿宋_GB2312" w:eastAsia="仿宋_GB2312" w:hAnsi="ˎ̥" w:cs="宋体"/>
                <w:kern w:val="0"/>
                <w:sz w:val="28"/>
                <w:szCs w:val="28"/>
              </w:rPr>
              <w:br/>
              <w:t>（二）遵守宪法和法律，遵守学校各项规章制度；</w:t>
            </w:r>
            <w:r w:rsidRPr="00AF73D1">
              <w:rPr>
                <w:rFonts w:ascii="仿宋_GB2312" w:eastAsia="仿宋_GB2312" w:hAnsi="ˎ̥" w:cs="宋体"/>
                <w:kern w:val="0"/>
                <w:sz w:val="28"/>
                <w:szCs w:val="28"/>
              </w:rPr>
              <w:br/>
            </w:r>
            <w:r w:rsidRPr="00AF73D1">
              <w:rPr>
                <w:rFonts w:ascii="仿宋_GB2312" w:eastAsia="仿宋_GB2312" w:hAnsi="ˎ̥" w:cs="宋体"/>
                <w:kern w:val="0"/>
                <w:sz w:val="28"/>
                <w:szCs w:val="28"/>
              </w:rPr>
              <w:lastRenderedPageBreak/>
              <w:t>（三）诚实守信，道德品质优良；</w:t>
            </w:r>
            <w:r w:rsidRPr="00AF73D1">
              <w:rPr>
                <w:rFonts w:ascii="仿宋_GB2312" w:eastAsia="仿宋_GB2312" w:hAnsi="ˎ̥" w:cs="宋体"/>
                <w:kern w:val="0"/>
                <w:sz w:val="28"/>
                <w:szCs w:val="28"/>
              </w:rPr>
              <w:br/>
              <w:t>（四）在校期间勤奋学习、积极上进，在德、智、体、美等方面得到全面发展；</w:t>
            </w:r>
            <w:r w:rsidRPr="00AF73D1">
              <w:rPr>
                <w:rFonts w:ascii="仿宋_GB2312" w:eastAsia="仿宋_GB2312" w:hAnsi="ˎ̥" w:cs="宋体"/>
                <w:kern w:val="0"/>
                <w:sz w:val="28"/>
                <w:szCs w:val="28"/>
              </w:rPr>
              <w:br/>
              <w:t>（五）家庭经济困难，生活简朴，经学校认定的家庭经济困难学生。</w:t>
            </w:r>
          </w:p>
        </w:tc>
        <w:tc>
          <w:tcPr>
            <w:tcW w:w="4253" w:type="dxa"/>
          </w:tcPr>
          <w:p w:rsidR="00161A4E" w:rsidRPr="00696E2F" w:rsidRDefault="00AD7606" w:rsidP="00AD7606">
            <w:pPr>
              <w:jc w:val="left"/>
              <w:rPr>
                <w:rFonts w:ascii="仿宋_GB2312" w:eastAsia="仿宋_GB2312" w:hAnsi="宋体"/>
                <w:b/>
                <w:sz w:val="28"/>
                <w:szCs w:val="28"/>
              </w:rPr>
            </w:pPr>
            <w:r w:rsidRPr="00AF73D1">
              <w:rPr>
                <w:rFonts w:ascii="仿宋_GB2312" w:eastAsia="仿宋_GB2312" w:hAnsi="ˎ̥" w:cs="宋体"/>
                <w:b/>
                <w:kern w:val="0"/>
                <w:sz w:val="28"/>
                <w:szCs w:val="28"/>
              </w:rPr>
              <w:lastRenderedPageBreak/>
              <w:t>第六条</w:t>
            </w:r>
            <w:r w:rsidRPr="00AF73D1">
              <w:rPr>
                <w:rFonts w:ascii="仿宋_GB2312" w:eastAsia="仿宋_GB2312" w:hAnsi="ˎ̥" w:cs="宋体"/>
                <w:kern w:val="0"/>
                <w:sz w:val="28"/>
                <w:szCs w:val="28"/>
              </w:rPr>
              <w:t> </w:t>
            </w:r>
            <w:r w:rsidRPr="00AF73D1">
              <w:rPr>
                <w:rFonts w:ascii="仿宋_GB2312" w:eastAsia="仿宋_GB2312" w:hAnsi="ˎ̥" w:cs="宋体"/>
                <w:kern w:val="0"/>
                <w:sz w:val="28"/>
                <w:szCs w:val="28"/>
              </w:rPr>
              <w:t xml:space="preserve"> 国家助学金基本申请条件：</w:t>
            </w:r>
            <w:r w:rsidRPr="00AF73D1">
              <w:rPr>
                <w:rFonts w:ascii="仿宋_GB2312" w:eastAsia="仿宋_GB2312" w:hAnsi="ˎ̥" w:cs="宋体"/>
                <w:kern w:val="0"/>
                <w:sz w:val="28"/>
                <w:szCs w:val="28"/>
              </w:rPr>
              <w:br/>
              <w:t>（一）热爱社会主义祖国，拥护中国共产党的领导；</w:t>
            </w:r>
            <w:r w:rsidRPr="00AF73D1">
              <w:rPr>
                <w:rFonts w:ascii="仿宋_GB2312" w:eastAsia="仿宋_GB2312" w:hAnsi="ˎ̥" w:cs="宋体"/>
                <w:kern w:val="0"/>
                <w:sz w:val="28"/>
                <w:szCs w:val="28"/>
              </w:rPr>
              <w:br/>
              <w:t>（二）遵守宪法和法律，遵守学校各项规章制度；</w:t>
            </w:r>
            <w:r w:rsidRPr="00AF73D1">
              <w:rPr>
                <w:rFonts w:ascii="仿宋_GB2312" w:eastAsia="仿宋_GB2312" w:hAnsi="ˎ̥" w:cs="宋体"/>
                <w:kern w:val="0"/>
                <w:sz w:val="28"/>
                <w:szCs w:val="28"/>
              </w:rPr>
              <w:br/>
            </w:r>
            <w:r w:rsidRPr="00AF73D1">
              <w:rPr>
                <w:rFonts w:ascii="仿宋_GB2312" w:eastAsia="仿宋_GB2312" w:hAnsi="ˎ̥" w:cs="宋体"/>
                <w:kern w:val="0"/>
                <w:sz w:val="28"/>
                <w:szCs w:val="28"/>
              </w:rPr>
              <w:lastRenderedPageBreak/>
              <w:t>（三）诚实守信，道德品质优良；</w:t>
            </w:r>
            <w:r w:rsidRPr="00AF73D1">
              <w:rPr>
                <w:rFonts w:ascii="仿宋_GB2312" w:eastAsia="仿宋_GB2312" w:hAnsi="ˎ̥" w:cs="宋体"/>
                <w:kern w:val="0"/>
                <w:sz w:val="28"/>
                <w:szCs w:val="28"/>
              </w:rPr>
              <w:br/>
              <w:t>（四）在校期间勤奋学习、积极上进，在德、智、体、美等方面得到全面发展；</w:t>
            </w:r>
            <w:r w:rsidRPr="00AF73D1">
              <w:rPr>
                <w:rFonts w:ascii="仿宋_GB2312" w:eastAsia="仿宋_GB2312" w:hAnsi="ˎ̥" w:cs="宋体"/>
                <w:kern w:val="0"/>
                <w:sz w:val="28"/>
                <w:szCs w:val="28"/>
              </w:rPr>
              <w:br/>
              <w:t>（五）家庭经济困难，生活简朴，经</w:t>
            </w:r>
            <w:r w:rsidR="00730A01" w:rsidRPr="0082773D">
              <w:rPr>
                <w:rFonts w:ascii="仿宋_GB2312" w:eastAsia="仿宋_GB2312" w:hAnsi="ˎ̥" w:cs="宋体"/>
                <w:b/>
                <w:strike/>
                <w:color w:val="FF0000"/>
                <w:kern w:val="0"/>
                <w:sz w:val="28"/>
                <w:szCs w:val="28"/>
              </w:rPr>
              <w:t>学校</w:t>
            </w:r>
            <w:r w:rsidR="00730A01" w:rsidRPr="0082773D">
              <w:rPr>
                <w:rFonts w:ascii="仿宋_GB2312" w:eastAsia="仿宋_GB2312" w:hAnsi="ˎ̥" w:cs="宋体" w:hint="eastAsia"/>
                <w:b/>
                <w:color w:val="FF0000"/>
                <w:kern w:val="0"/>
                <w:sz w:val="28"/>
                <w:szCs w:val="28"/>
                <w:u w:val="single"/>
              </w:rPr>
              <w:t>广东省教育厅</w:t>
            </w:r>
            <w:r w:rsidRPr="00AF73D1">
              <w:rPr>
                <w:rFonts w:ascii="仿宋_GB2312" w:eastAsia="仿宋_GB2312" w:hAnsi="ˎ̥" w:cs="宋体"/>
                <w:kern w:val="0"/>
                <w:sz w:val="28"/>
                <w:szCs w:val="28"/>
              </w:rPr>
              <w:t>认定的家庭经济困难学生。</w:t>
            </w:r>
          </w:p>
        </w:tc>
        <w:tc>
          <w:tcPr>
            <w:tcW w:w="4253" w:type="dxa"/>
          </w:tcPr>
          <w:p w:rsidR="00161A4E" w:rsidRDefault="00161A4E" w:rsidP="00696E2F">
            <w:pPr>
              <w:jc w:val="center"/>
              <w:rPr>
                <w:rFonts w:ascii="仿宋_GB2312" w:eastAsia="仿宋_GB2312" w:hAnsi="宋体"/>
                <w:b/>
                <w:sz w:val="28"/>
                <w:szCs w:val="28"/>
                <w:u w:val="single"/>
              </w:rPr>
            </w:pPr>
          </w:p>
          <w:p w:rsidR="00730A01" w:rsidRDefault="00730A01" w:rsidP="00696E2F">
            <w:pPr>
              <w:jc w:val="center"/>
              <w:rPr>
                <w:rFonts w:ascii="仿宋_GB2312" w:eastAsia="仿宋_GB2312" w:hAnsi="宋体"/>
                <w:b/>
                <w:sz w:val="28"/>
                <w:szCs w:val="28"/>
                <w:u w:val="single"/>
              </w:rPr>
            </w:pPr>
          </w:p>
          <w:p w:rsidR="00730A01" w:rsidRDefault="00730A01" w:rsidP="00696E2F">
            <w:pPr>
              <w:jc w:val="center"/>
              <w:rPr>
                <w:rFonts w:ascii="仿宋_GB2312" w:eastAsia="仿宋_GB2312" w:hAnsi="宋体"/>
                <w:b/>
                <w:sz w:val="28"/>
                <w:szCs w:val="28"/>
                <w:u w:val="single"/>
              </w:rPr>
            </w:pPr>
          </w:p>
          <w:p w:rsidR="00730A01" w:rsidRDefault="00730A01" w:rsidP="00696E2F">
            <w:pPr>
              <w:jc w:val="center"/>
              <w:rPr>
                <w:rFonts w:ascii="仿宋_GB2312" w:eastAsia="仿宋_GB2312" w:hAnsi="宋体"/>
                <w:b/>
                <w:sz w:val="28"/>
                <w:szCs w:val="28"/>
                <w:u w:val="single"/>
              </w:rPr>
            </w:pPr>
          </w:p>
          <w:p w:rsidR="00730A01" w:rsidRDefault="00730A01" w:rsidP="00696E2F">
            <w:pPr>
              <w:jc w:val="center"/>
              <w:rPr>
                <w:rFonts w:ascii="仿宋_GB2312" w:eastAsia="仿宋_GB2312" w:hAnsi="宋体"/>
                <w:b/>
                <w:sz w:val="28"/>
                <w:szCs w:val="28"/>
                <w:u w:val="single"/>
              </w:rPr>
            </w:pPr>
          </w:p>
          <w:p w:rsidR="00730A01" w:rsidRDefault="00730A01" w:rsidP="00696E2F">
            <w:pPr>
              <w:jc w:val="center"/>
              <w:rPr>
                <w:rFonts w:ascii="仿宋_GB2312" w:eastAsia="仿宋_GB2312" w:hAnsi="宋体"/>
                <w:b/>
                <w:sz w:val="28"/>
                <w:szCs w:val="28"/>
                <w:u w:val="single"/>
              </w:rPr>
            </w:pPr>
          </w:p>
          <w:p w:rsidR="00730A01" w:rsidRDefault="00730A01" w:rsidP="00696E2F">
            <w:pPr>
              <w:jc w:val="center"/>
              <w:rPr>
                <w:rFonts w:ascii="仿宋_GB2312" w:eastAsia="仿宋_GB2312" w:hAnsi="宋体"/>
                <w:b/>
                <w:sz w:val="28"/>
                <w:szCs w:val="28"/>
                <w:u w:val="single"/>
              </w:rPr>
            </w:pPr>
          </w:p>
          <w:p w:rsidR="00730A01" w:rsidRDefault="00730A01" w:rsidP="00696E2F">
            <w:pPr>
              <w:jc w:val="center"/>
              <w:rPr>
                <w:rFonts w:ascii="仿宋_GB2312" w:eastAsia="仿宋_GB2312" w:hAnsi="宋体"/>
                <w:b/>
                <w:sz w:val="28"/>
                <w:szCs w:val="28"/>
                <w:u w:val="single"/>
              </w:rPr>
            </w:pPr>
          </w:p>
          <w:p w:rsidR="00730A01" w:rsidRDefault="00730A01" w:rsidP="00696E2F">
            <w:pPr>
              <w:jc w:val="center"/>
              <w:rPr>
                <w:rFonts w:ascii="仿宋_GB2312" w:eastAsia="仿宋_GB2312" w:hAnsi="宋体"/>
                <w:b/>
                <w:sz w:val="28"/>
                <w:szCs w:val="28"/>
                <w:u w:val="single"/>
              </w:rPr>
            </w:pPr>
          </w:p>
          <w:p w:rsidR="00730A01" w:rsidRPr="001E56E3" w:rsidRDefault="00730A01" w:rsidP="00696E2F">
            <w:pPr>
              <w:jc w:val="center"/>
              <w:rPr>
                <w:rFonts w:ascii="仿宋_GB2312" w:eastAsia="仿宋_GB2312" w:hAnsi="宋体"/>
                <w:b/>
                <w:sz w:val="28"/>
                <w:szCs w:val="28"/>
                <w:u w:val="single"/>
              </w:rPr>
            </w:pPr>
            <w:r>
              <w:rPr>
                <w:rFonts w:ascii="仿宋_GB2312" w:eastAsia="仿宋_GB2312" w:hAnsi="宋体" w:hint="eastAsia"/>
                <w:b/>
                <w:sz w:val="28"/>
                <w:szCs w:val="28"/>
                <w:u w:val="single"/>
              </w:rPr>
              <w:t>根据《</w:t>
            </w:r>
            <w:r w:rsidRPr="0082773D">
              <w:rPr>
                <w:rFonts w:ascii="仿宋_GB2312" w:eastAsia="仿宋_GB2312" w:hAnsi="宋体" w:hint="eastAsia"/>
                <w:b/>
                <w:sz w:val="28"/>
                <w:szCs w:val="28"/>
                <w:u w:val="single"/>
              </w:rPr>
              <w:t>广东省学生家庭经济状况评估工作指导意见</w:t>
            </w:r>
            <w:r>
              <w:rPr>
                <w:rFonts w:ascii="仿宋_GB2312" w:eastAsia="仿宋_GB2312" w:hAnsi="宋体" w:hint="eastAsia"/>
                <w:b/>
                <w:sz w:val="28"/>
                <w:szCs w:val="28"/>
                <w:u w:val="single"/>
              </w:rPr>
              <w:t>》要求。</w:t>
            </w:r>
          </w:p>
        </w:tc>
      </w:tr>
      <w:tr w:rsidR="00161A4E" w:rsidRPr="00696E2F" w:rsidTr="00062476">
        <w:trPr>
          <w:jc w:val="center"/>
        </w:trPr>
        <w:tc>
          <w:tcPr>
            <w:tcW w:w="4253" w:type="dxa"/>
          </w:tcPr>
          <w:p w:rsidR="00161A4E" w:rsidRPr="00AF73D1" w:rsidRDefault="00161A4E" w:rsidP="00F8047A">
            <w:pPr>
              <w:widowControl/>
              <w:spacing w:before="100" w:beforeAutospacing="1" w:after="100" w:afterAutospacing="1" w:line="270" w:lineRule="atLeast"/>
              <w:jc w:val="left"/>
              <w:rPr>
                <w:rFonts w:ascii="仿宋_GB2312" w:eastAsia="仿宋_GB2312" w:hAnsi="ˎ̥" w:cs="宋体" w:hint="eastAsia"/>
                <w:kern w:val="0"/>
                <w:sz w:val="28"/>
                <w:szCs w:val="28"/>
              </w:rPr>
            </w:pPr>
            <w:r w:rsidRPr="00AF73D1">
              <w:rPr>
                <w:rFonts w:ascii="仿宋_GB2312" w:eastAsia="仿宋_GB2312" w:hAnsi="ˎ̥" w:cs="宋体"/>
                <w:kern w:val="0"/>
                <w:sz w:val="28"/>
                <w:szCs w:val="28"/>
              </w:rPr>
              <w:lastRenderedPageBreak/>
              <w:t xml:space="preserve"> </w:t>
            </w:r>
            <w:r w:rsidRPr="00AF73D1">
              <w:rPr>
                <w:rFonts w:ascii="仿宋_GB2312" w:eastAsia="仿宋_GB2312" w:hAnsi="ˎ̥" w:cs="宋体"/>
                <w:b/>
                <w:kern w:val="0"/>
                <w:sz w:val="28"/>
                <w:szCs w:val="28"/>
              </w:rPr>
              <w:t>第七条</w:t>
            </w:r>
            <w:r w:rsidRPr="00AF73D1">
              <w:rPr>
                <w:rFonts w:ascii="仿宋_GB2312" w:eastAsia="仿宋_GB2312" w:hAnsi="ˎ̥" w:cs="宋体"/>
                <w:kern w:val="0"/>
                <w:sz w:val="28"/>
                <w:szCs w:val="28"/>
              </w:rPr>
              <w:t> </w:t>
            </w:r>
            <w:r w:rsidRPr="00AF73D1">
              <w:rPr>
                <w:rFonts w:ascii="仿宋_GB2312" w:eastAsia="仿宋_GB2312" w:hAnsi="ˎ̥" w:cs="宋体"/>
                <w:kern w:val="0"/>
                <w:sz w:val="28"/>
                <w:szCs w:val="28"/>
              </w:rPr>
              <w:t xml:space="preserve"> 学生因不可抗力因素或</w:t>
            </w:r>
            <w:r w:rsidRPr="00AF73D1">
              <w:rPr>
                <w:rFonts w:ascii="仿宋_GB2312" w:eastAsia="仿宋_GB2312" w:hAnsi="ˎ̥" w:cs="宋体"/>
                <w:kern w:val="0"/>
                <w:sz w:val="28"/>
                <w:szCs w:val="28"/>
              </w:rPr>
              <w:lastRenderedPageBreak/>
              <w:t>见义勇为行为影响正常参加考试，办理缓考手续并经学校审批同意，在考试通过后可参与国家助学金评选。</w:t>
            </w:r>
          </w:p>
        </w:tc>
        <w:tc>
          <w:tcPr>
            <w:tcW w:w="4253" w:type="dxa"/>
          </w:tcPr>
          <w:p w:rsidR="00161A4E" w:rsidRPr="00696E2F" w:rsidRDefault="00AD7606" w:rsidP="00AD7606">
            <w:pPr>
              <w:jc w:val="left"/>
              <w:rPr>
                <w:rFonts w:ascii="仿宋_GB2312" w:eastAsia="仿宋_GB2312" w:hAnsi="宋体"/>
                <w:b/>
                <w:sz w:val="28"/>
                <w:szCs w:val="28"/>
              </w:rPr>
            </w:pPr>
            <w:r w:rsidRPr="00AF73D1">
              <w:rPr>
                <w:rFonts w:ascii="仿宋_GB2312" w:eastAsia="仿宋_GB2312" w:hAnsi="ˎ̥" w:cs="宋体"/>
                <w:b/>
                <w:kern w:val="0"/>
                <w:sz w:val="28"/>
                <w:szCs w:val="28"/>
              </w:rPr>
              <w:lastRenderedPageBreak/>
              <w:t>第七条</w:t>
            </w:r>
            <w:r w:rsidRPr="00AF73D1">
              <w:rPr>
                <w:rFonts w:ascii="仿宋_GB2312" w:eastAsia="仿宋_GB2312" w:hAnsi="ˎ̥" w:cs="宋体"/>
                <w:kern w:val="0"/>
                <w:sz w:val="28"/>
                <w:szCs w:val="28"/>
              </w:rPr>
              <w:t> </w:t>
            </w:r>
            <w:r w:rsidRPr="00AF73D1">
              <w:rPr>
                <w:rFonts w:ascii="仿宋_GB2312" w:eastAsia="仿宋_GB2312" w:hAnsi="ˎ̥" w:cs="宋体"/>
                <w:kern w:val="0"/>
                <w:sz w:val="28"/>
                <w:szCs w:val="28"/>
              </w:rPr>
              <w:t xml:space="preserve"> 学生因不可抗力因素或</w:t>
            </w:r>
            <w:r w:rsidRPr="00AF73D1">
              <w:rPr>
                <w:rFonts w:ascii="仿宋_GB2312" w:eastAsia="仿宋_GB2312" w:hAnsi="ˎ̥" w:cs="宋体"/>
                <w:kern w:val="0"/>
                <w:sz w:val="28"/>
                <w:szCs w:val="28"/>
              </w:rPr>
              <w:lastRenderedPageBreak/>
              <w:t>见义勇为行为影响正常参加考试，办理缓考手续并经学校审批同意，在考试通过后可参与国家助学金评选。</w:t>
            </w:r>
          </w:p>
        </w:tc>
        <w:tc>
          <w:tcPr>
            <w:tcW w:w="4253" w:type="dxa"/>
          </w:tcPr>
          <w:p w:rsidR="00161A4E" w:rsidRPr="001E56E3" w:rsidRDefault="00161A4E" w:rsidP="00696E2F">
            <w:pPr>
              <w:jc w:val="center"/>
              <w:rPr>
                <w:rFonts w:ascii="仿宋_GB2312" w:eastAsia="仿宋_GB2312" w:hAnsi="宋体"/>
                <w:b/>
                <w:sz w:val="28"/>
                <w:szCs w:val="28"/>
                <w:u w:val="single"/>
              </w:rPr>
            </w:pPr>
          </w:p>
        </w:tc>
      </w:tr>
      <w:tr w:rsidR="00161A4E" w:rsidRPr="00696E2F" w:rsidTr="00062476">
        <w:trPr>
          <w:jc w:val="center"/>
        </w:trPr>
        <w:tc>
          <w:tcPr>
            <w:tcW w:w="4253" w:type="dxa"/>
          </w:tcPr>
          <w:p w:rsidR="00161A4E" w:rsidRPr="00AF73D1" w:rsidRDefault="00161A4E" w:rsidP="00F8047A">
            <w:pPr>
              <w:widowControl/>
              <w:spacing w:before="100" w:beforeAutospacing="1" w:after="100" w:afterAutospacing="1" w:line="270" w:lineRule="atLeast"/>
              <w:jc w:val="left"/>
              <w:rPr>
                <w:rFonts w:ascii="ˎ̥" w:hAnsi="ˎ̥" w:cs="宋体" w:hint="eastAsia"/>
                <w:kern w:val="0"/>
                <w:sz w:val="28"/>
                <w:szCs w:val="28"/>
              </w:rPr>
            </w:pPr>
            <w:r w:rsidRPr="00AF73D1">
              <w:rPr>
                <w:rFonts w:ascii="仿宋_GB2312" w:eastAsia="仿宋_GB2312" w:hAnsi="ˎ̥" w:cs="宋体"/>
                <w:kern w:val="0"/>
                <w:sz w:val="28"/>
                <w:szCs w:val="28"/>
              </w:rPr>
              <w:lastRenderedPageBreak/>
              <w:t xml:space="preserve"> </w:t>
            </w:r>
            <w:r w:rsidRPr="00AF73D1">
              <w:rPr>
                <w:rFonts w:ascii="仿宋_GB2312" w:eastAsia="仿宋_GB2312" w:hAnsi="ˎ̥" w:cs="宋体"/>
                <w:b/>
                <w:kern w:val="0"/>
                <w:sz w:val="28"/>
                <w:szCs w:val="28"/>
              </w:rPr>
              <w:t>第八条</w:t>
            </w:r>
            <w:r w:rsidRPr="00AF73D1">
              <w:rPr>
                <w:rFonts w:ascii="仿宋_GB2312" w:eastAsia="仿宋_GB2312" w:hAnsi="ˎ̥" w:cs="宋体"/>
                <w:kern w:val="0"/>
                <w:sz w:val="28"/>
                <w:szCs w:val="28"/>
              </w:rPr>
              <w:t> </w:t>
            </w:r>
            <w:r w:rsidRPr="00AF73D1">
              <w:rPr>
                <w:rFonts w:ascii="仿宋_GB2312" w:eastAsia="仿宋_GB2312" w:hAnsi="ˎ̥" w:cs="宋体"/>
                <w:kern w:val="0"/>
                <w:sz w:val="28"/>
                <w:szCs w:val="28"/>
              </w:rPr>
              <w:t xml:space="preserve"> 有下列情况之一者，不能申请国家助学金：</w:t>
            </w:r>
            <w:r w:rsidRPr="00AF73D1">
              <w:rPr>
                <w:rFonts w:ascii="仿宋_GB2312" w:eastAsia="仿宋_GB2312" w:hAnsi="ˎ̥" w:cs="宋体"/>
                <w:kern w:val="0"/>
                <w:sz w:val="28"/>
                <w:szCs w:val="28"/>
              </w:rPr>
              <w:br/>
              <w:t>（一）违反法律、法规；</w:t>
            </w:r>
            <w:r w:rsidRPr="00AF73D1">
              <w:rPr>
                <w:rFonts w:ascii="仿宋_GB2312" w:eastAsia="仿宋_GB2312" w:hAnsi="ˎ̥" w:cs="宋体"/>
                <w:kern w:val="0"/>
                <w:sz w:val="28"/>
                <w:szCs w:val="28"/>
              </w:rPr>
              <w:br/>
              <w:t>（二）违反社会公德且造成不良</w:t>
            </w:r>
            <w:r w:rsidRPr="00AF73D1">
              <w:rPr>
                <w:rFonts w:ascii="仿宋_GB2312" w:eastAsia="仿宋_GB2312" w:hAnsi="ˎ̥" w:cs="宋体"/>
                <w:kern w:val="0"/>
                <w:sz w:val="28"/>
                <w:szCs w:val="28"/>
              </w:rPr>
              <w:lastRenderedPageBreak/>
              <w:t>影响；</w:t>
            </w:r>
            <w:r w:rsidRPr="00AF73D1">
              <w:rPr>
                <w:rFonts w:ascii="仿宋_GB2312" w:eastAsia="仿宋_GB2312" w:hAnsi="ˎ̥" w:cs="宋体"/>
                <w:kern w:val="0"/>
                <w:sz w:val="28"/>
                <w:szCs w:val="28"/>
              </w:rPr>
              <w:br/>
              <w:t>（三）违反校规校纪，受到警告及以上纪律处分；</w:t>
            </w:r>
            <w:r w:rsidRPr="00AF73D1">
              <w:rPr>
                <w:rFonts w:ascii="仿宋_GB2312" w:eastAsia="仿宋_GB2312" w:hAnsi="ˎ̥" w:cs="宋体"/>
                <w:kern w:val="0"/>
                <w:sz w:val="28"/>
                <w:szCs w:val="28"/>
              </w:rPr>
              <w:br/>
              <w:t>（四）有弄虚作假等不诚信行为；</w:t>
            </w:r>
            <w:r w:rsidRPr="00AF73D1">
              <w:rPr>
                <w:rFonts w:ascii="仿宋_GB2312" w:eastAsia="仿宋_GB2312" w:hAnsi="ˎ̥" w:cs="宋体"/>
                <w:kern w:val="0"/>
                <w:sz w:val="28"/>
                <w:szCs w:val="28"/>
              </w:rPr>
              <w:br/>
              <w:t>（五）恶意欠费；</w:t>
            </w:r>
            <w:r w:rsidRPr="00AF73D1">
              <w:rPr>
                <w:rFonts w:ascii="仿宋_GB2312" w:eastAsia="仿宋_GB2312" w:hAnsi="ˎ̥" w:cs="宋体"/>
                <w:kern w:val="0"/>
                <w:sz w:val="28"/>
                <w:szCs w:val="28"/>
              </w:rPr>
              <w:br/>
              <w:t>（六）留级学生。</w:t>
            </w:r>
          </w:p>
        </w:tc>
        <w:tc>
          <w:tcPr>
            <w:tcW w:w="4253" w:type="dxa"/>
          </w:tcPr>
          <w:p w:rsidR="00161A4E" w:rsidRPr="00696E2F" w:rsidRDefault="00AD7606" w:rsidP="00AD7606">
            <w:pPr>
              <w:jc w:val="left"/>
              <w:rPr>
                <w:rFonts w:ascii="仿宋_GB2312" w:eastAsia="仿宋_GB2312" w:hAnsi="宋体"/>
                <w:b/>
                <w:sz w:val="28"/>
                <w:szCs w:val="28"/>
              </w:rPr>
            </w:pPr>
            <w:r w:rsidRPr="00AF73D1">
              <w:rPr>
                <w:rFonts w:ascii="仿宋_GB2312" w:eastAsia="仿宋_GB2312" w:hAnsi="ˎ̥" w:cs="宋体"/>
                <w:b/>
                <w:kern w:val="0"/>
                <w:sz w:val="28"/>
                <w:szCs w:val="28"/>
              </w:rPr>
              <w:lastRenderedPageBreak/>
              <w:t>第八条</w:t>
            </w:r>
            <w:r w:rsidRPr="00AF73D1">
              <w:rPr>
                <w:rFonts w:ascii="仿宋_GB2312" w:eastAsia="仿宋_GB2312" w:hAnsi="ˎ̥" w:cs="宋体"/>
                <w:kern w:val="0"/>
                <w:sz w:val="28"/>
                <w:szCs w:val="28"/>
              </w:rPr>
              <w:t> </w:t>
            </w:r>
            <w:r w:rsidRPr="00AF73D1">
              <w:rPr>
                <w:rFonts w:ascii="仿宋_GB2312" w:eastAsia="仿宋_GB2312" w:hAnsi="ˎ̥" w:cs="宋体"/>
                <w:kern w:val="0"/>
                <w:sz w:val="28"/>
                <w:szCs w:val="28"/>
              </w:rPr>
              <w:t xml:space="preserve"> 有下列情况之一者，不能申请国家助学金：</w:t>
            </w:r>
            <w:r w:rsidRPr="00AF73D1">
              <w:rPr>
                <w:rFonts w:ascii="仿宋_GB2312" w:eastAsia="仿宋_GB2312" w:hAnsi="ˎ̥" w:cs="宋体"/>
                <w:kern w:val="0"/>
                <w:sz w:val="28"/>
                <w:szCs w:val="28"/>
              </w:rPr>
              <w:br/>
              <w:t>（一）违反法律、法规；</w:t>
            </w:r>
            <w:r w:rsidRPr="00AF73D1">
              <w:rPr>
                <w:rFonts w:ascii="仿宋_GB2312" w:eastAsia="仿宋_GB2312" w:hAnsi="ˎ̥" w:cs="宋体"/>
                <w:kern w:val="0"/>
                <w:sz w:val="28"/>
                <w:szCs w:val="28"/>
              </w:rPr>
              <w:br/>
              <w:t>（二）违反社会公德且造成不良</w:t>
            </w:r>
            <w:r w:rsidRPr="00AF73D1">
              <w:rPr>
                <w:rFonts w:ascii="仿宋_GB2312" w:eastAsia="仿宋_GB2312" w:hAnsi="ˎ̥" w:cs="宋体"/>
                <w:kern w:val="0"/>
                <w:sz w:val="28"/>
                <w:szCs w:val="28"/>
              </w:rPr>
              <w:lastRenderedPageBreak/>
              <w:t>影响；</w:t>
            </w:r>
            <w:r w:rsidRPr="00AF73D1">
              <w:rPr>
                <w:rFonts w:ascii="仿宋_GB2312" w:eastAsia="仿宋_GB2312" w:hAnsi="ˎ̥" w:cs="宋体"/>
                <w:kern w:val="0"/>
                <w:sz w:val="28"/>
                <w:szCs w:val="28"/>
              </w:rPr>
              <w:br/>
              <w:t>（三）违反校规校纪，受到警告及以上纪律处分；</w:t>
            </w:r>
            <w:r w:rsidRPr="00AF73D1">
              <w:rPr>
                <w:rFonts w:ascii="仿宋_GB2312" w:eastAsia="仿宋_GB2312" w:hAnsi="ˎ̥" w:cs="宋体"/>
                <w:kern w:val="0"/>
                <w:sz w:val="28"/>
                <w:szCs w:val="28"/>
              </w:rPr>
              <w:br/>
              <w:t>（四）有弄虚作假等不诚信行为；</w:t>
            </w:r>
            <w:r w:rsidRPr="00AF73D1">
              <w:rPr>
                <w:rFonts w:ascii="仿宋_GB2312" w:eastAsia="仿宋_GB2312" w:hAnsi="ˎ̥" w:cs="宋体"/>
                <w:kern w:val="0"/>
                <w:sz w:val="28"/>
                <w:szCs w:val="28"/>
              </w:rPr>
              <w:br/>
              <w:t>（五）恶意欠费；</w:t>
            </w:r>
            <w:r w:rsidRPr="00AF73D1">
              <w:rPr>
                <w:rFonts w:ascii="仿宋_GB2312" w:eastAsia="仿宋_GB2312" w:hAnsi="ˎ̥" w:cs="宋体"/>
                <w:kern w:val="0"/>
                <w:sz w:val="28"/>
                <w:szCs w:val="28"/>
              </w:rPr>
              <w:br/>
              <w:t>（六）留级学生。</w:t>
            </w:r>
          </w:p>
        </w:tc>
        <w:tc>
          <w:tcPr>
            <w:tcW w:w="4253" w:type="dxa"/>
          </w:tcPr>
          <w:p w:rsidR="00161A4E" w:rsidRPr="001E56E3" w:rsidRDefault="00161A4E" w:rsidP="00696E2F">
            <w:pPr>
              <w:jc w:val="center"/>
              <w:rPr>
                <w:rFonts w:ascii="仿宋_GB2312" w:eastAsia="仿宋_GB2312" w:hAnsi="宋体"/>
                <w:b/>
                <w:sz w:val="28"/>
                <w:szCs w:val="28"/>
                <w:u w:val="single"/>
              </w:rPr>
            </w:pPr>
          </w:p>
        </w:tc>
      </w:tr>
      <w:tr w:rsidR="00161A4E" w:rsidRPr="00696E2F" w:rsidTr="00062476">
        <w:trPr>
          <w:jc w:val="center"/>
        </w:trPr>
        <w:tc>
          <w:tcPr>
            <w:tcW w:w="4253" w:type="dxa"/>
          </w:tcPr>
          <w:p w:rsidR="00161A4E" w:rsidRPr="00AF73D1" w:rsidRDefault="00161A4E" w:rsidP="00F8047A">
            <w:pPr>
              <w:widowControl/>
              <w:spacing w:before="100" w:beforeAutospacing="1" w:after="100" w:afterAutospacing="1" w:line="270" w:lineRule="atLeast"/>
              <w:jc w:val="left"/>
              <w:rPr>
                <w:rFonts w:ascii="仿宋_GB2312" w:eastAsia="仿宋_GB2312" w:hAnsi="ˎ̥" w:cs="宋体" w:hint="eastAsia"/>
                <w:kern w:val="0"/>
                <w:sz w:val="28"/>
                <w:szCs w:val="28"/>
              </w:rPr>
            </w:pPr>
            <w:r w:rsidRPr="00AF73D1">
              <w:rPr>
                <w:rFonts w:ascii="仿宋_GB2312" w:eastAsia="仿宋_GB2312" w:hAnsi="ˎ̥" w:cs="宋体"/>
                <w:b/>
                <w:kern w:val="0"/>
                <w:sz w:val="28"/>
                <w:szCs w:val="28"/>
              </w:rPr>
              <w:lastRenderedPageBreak/>
              <w:t>第九条</w:t>
            </w:r>
            <w:r w:rsidRPr="00AF73D1">
              <w:rPr>
                <w:rFonts w:ascii="仿宋_GB2312" w:eastAsia="仿宋_GB2312" w:hAnsi="ˎ̥" w:cs="宋体"/>
                <w:kern w:val="0"/>
                <w:sz w:val="28"/>
                <w:szCs w:val="28"/>
              </w:rPr>
              <w:t> </w:t>
            </w:r>
            <w:r w:rsidRPr="00AF73D1">
              <w:rPr>
                <w:rFonts w:ascii="仿宋_GB2312" w:eastAsia="仿宋_GB2312" w:hAnsi="ˎ̥" w:cs="宋体"/>
                <w:kern w:val="0"/>
                <w:sz w:val="28"/>
                <w:szCs w:val="28"/>
              </w:rPr>
              <w:t xml:space="preserve"> 学校成立由分管学生工作的校领导为组长，纪委、监察</w:t>
            </w:r>
            <w:r w:rsidRPr="00AF73D1">
              <w:rPr>
                <w:rFonts w:ascii="仿宋_GB2312" w:eastAsia="仿宋_GB2312" w:hAnsi="ˎ̥" w:cs="宋体"/>
                <w:kern w:val="0"/>
                <w:sz w:val="28"/>
                <w:szCs w:val="28"/>
              </w:rPr>
              <w:lastRenderedPageBreak/>
              <w:t>处、教务处、学生处、团委、就业指导中心等相关职能部门负责人组成的国家助学金评审领导小组，负责按照有关规定制定名额分配方案；统筹领导、协调、监督学校评审工作；裁决学生对评审结果的申诉。</w:t>
            </w:r>
            <w:r w:rsidRPr="00AF73D1">
              <w:rPr>
                <w:rFonts w:ascii="仿宋_GB2312" w:eastAsia="仿宋_GB2312" w:hAnsi="ˎ̥" w:cs="宋体"/>
                <w:kern w:val="0"/>
                <w:sz w:val="28"/>
                <w:szCs w:val="28"/>
              </w:rPr>
              <w:br/>
              <w:t>学校国家助学金评审领导小组下</w:t>
            </w:r>
            <w:r w:rsidRPr="00AF73D1">
              <w:rPr>
                <w:rFonts w:ascii="仿宋_GB2312" w:eastAsia="仿宋_GB2312" w:hAnsi="ˎ̥" w:cs="宋体"/>
                <w:kern w:val="0"/>
                <w:sz w:val="28"/>
                <w:szCs w:val="28"/>
              </w:rPr>
              <w:lastRenderedPageBreak/>
              <w:t>设评审委员会，办公室设在学生资助管理中心。成员由纪委、监察处、学生处及二级学院相关人员组成，负责国家助金评审工作的组织和实施等各项有关工作。</w:t>
            </w:r>
          </w:p>
        </w:tc>
        <w:tc>
          <w:tcPr>
            <w:tcW w:w="4253" w:type="dxa"/>
          </w:tcPr>
          <w:p w:rsidR="00161A4E" w:rsidRPr="00696E2F" w:rsidRDefault="00D85E02" w:rsidP="00D85E02">
            <w:pPr>
              <w:jc w:val="left"/>
              <w:rPr>
                <w:rFonts w:ascii="仿宋_GB2312" w:eastAsia="仿宋_GB2312" w:hAnsi="宋体"/>
                <w:b/>
                <w:sz w:val="28"/>
                <w:szCs w:val="28"/>
              </w:rPr>
            </w:pPr>
            <w:r w:rsidRPr="00AF73D1">
              <w:rPr>
                <w:rFonts w:ascii="仿宋_GB2312" w:eastAsia="仿宋_GB2312" w:hAnsi="ˎ̥" w:cs="宋体"/>
                <w:b/>
                <w:kern w:val="0"/>
                <w:sz w:val="28"/>
                <w:szCs w:val="28"/>
              </w:rPr>
              <w:lastRenderedPageBreak/>
              <w:t>第九条</w:t>
            </w:r>
            <w:r w:rsidRPr="00AF73D1">
              <w:rPr>
                <w:rFonts w:ascii="仿宋_GB2312" w:eastAsia="仿宋_GB2312" w:hAnsi="ˎ̥" w:cs="宋体"/>
                <w:kern w:val="0"/>
                <w:sz w:val="28"/>
                <w:szCs w:val="28"/>
              </w:rPr>
              <w:t> </w:t>
            </w:r>
            <w:r w:rsidRPr="00AF73D1">
              <w:rPr>
                <w:rFonts w:ascii="仿宋_GB2312" w:eastAsia="仿宋_GB2312" w:hAnsi="ˎ̥" w:cs="宋体"/>
                <w:kern w:val="0"/>
                <w:sz w:val="28"/>
                <w:szCs w:val="28"/>
              </w:rPr>
              <w:t xml:space="preserve"> 学校成立由分管学生工作的校领导为组长，</w:t>
            </w:r>
            <w:r w:rsidRPr="00375B86">
              <w:rPr>
                <w:rFonts w:ascii="仿宋_GB2312" w:eastAsia="仿宋_GB2312" w:hAnsi="ˎ̥" w:cs="宋体"/>
                <w:b/>
                <w:strike/>
                <w:color w:val="FF0000"/>
                <w:kern w:val="0"/>
                <w:sz w:val="28"/>
                <w:szCs w:val="28"/>
              </w:rPr>
              <w:t>纪委、监察</w:t>
            </w:r>
            <w:r w:rsidRPr="00375B86">
              <w:rPr>
                <w:rFonts w:ascii="仿宋_GB2312" w:eastAsia="仿宋_GB2312" w:hAnsi="ˎ̥" w:cs="宋体"/>
                <w:b/>
                <w:strike/>
                <w:color w:val="FF0000"/>
                <w:kern w:val="0"/>
                <w:sz w:val="28"/>
                <w:szCs w:val="28"/>
              </w:rPr>
              <w:lastRenderedPageBreak/>
              <w:t>处、</w:t>
            </w:r>
            <w:r w:rsidRPr="00AF73D1">
              <w:rPr>
                <w:rFonts w:ascii="仿宋_GB2312" w:eastAsia="仿宋_GB2312" w:hAnsi="ˎ̥" w:cs="宋体"/>
                <w:kern w:val="0"/>
                <w:sz w:val="28"/>
                <w:szCs w:val="28"/>
              </w:rPr>
              <w:t>教务处、学生处、团委、</w:t>
            </w:r>
            <w:r w:rsidR="005F4757" w:rsidRPr="005F4757">
              <w:rPr>
                <w:rFonts w:ascii="仿宋_GB2312" w:eastAsia="仿宋_GB2312" w:hAnsi="ˎ̥" w:cs="宋体" w:hint="eastAsia"/>
                <w:b/>
                <w:color w:val="FF0000"/>
                <w:kern w:val="0"/>
                <w:sz w:val="28"/>
                <w:szCs w:val="28"/>
                <w:u w:val="single"/>
              </w:rPr>
              <w:t>毕业生</w:t>
            </w:r>
            <w:r w:rsidRPr="00AF73D1">
              <w:rPr>
                <w:rFonts w:ascii="仿宋_GB2312" w:eastAsia="仿宋_GB2312" w:hAnsi="ˎ̥" w:cs="宋体"/>
                <w:kern w:val="0"/>
                <w:sz w:val="28"/>
                <w:szCs w:val="28"/>
              </w:rPr>
              <w:t>就业指导中心等相关职能部门负责人组成的国家助学金评审领导小组，负责按照有关规定制定名额分配方案；统筹领导、协调、监督学校评审工作；裁决学生对评审结果的申诉。</w:t>
            </w:r>
            <w:r w:rsidRPr="00AF73D1">
              <w:rPr>
                <w:rFonts w:ascii="仿宋_GB2312" w:eastAsia="仿宋_GB2312" w:hAnsi="ˎ̥" w:cs="宋体"/>
                <w:kern w:val="0"/>
                <w:sz w:val="28"/>
                <w:szCs w:val="28"/>
              </w:rPr>
              <w:br/>
              <w:t>学校国家助学金评审领导小组下</w:t>
            </w:r>
            <w:r w:rsidRPr="00AF73D1">
              <w:rPr>
                <w:rFonts w:ascii="仿宋_GB2312" w:eastAsia="仿宋_GB2312" w:hAnsi="ˎ̥" w:cs="宋体"/>
                <w:kern w:val="0"/>
                <w:sz w:val="28"/>
                <w:szCs w:val="28"/>
              </w:rPr>
              <w:lastRenderedPageBreak/>
              <w:t>设评审委员会，办公室设在学生资助管理中心。成员由</w:t>
            </w:r>
            <w:r w:rsidRPr="00375B86">
              <w:rPr>
                <w:rFonts w:ascii="仿宋_GB2312" w:eastAsia="仿宋_GB2312" w:hAnsi="ˎ̥" w:cs="宋体"/>
                <w:b/>
                <w:strike/>
                <w:color w:val="FF0000"/>
                <w:kern w:val="0"/>
                <w:sz w:val="28"/>
                <w:szCs w:val="28"/>
              </w:rPr>
              <w:t>纪委、监察处、</w:t>
            </w:r>
            <w:r w:rsidRPr="00AF73D1">
              <w:rPr>
                <w:rFonts w:ascii="仿宋_GB2312" w:eastAsia="仿宋_GB2312" w:hAnsi="ˎ̥" w:cs="宋体"/>
                <w:kern w:val="0"/>
                <w:sz w:val="28"/>
                <w:szCs w:val="28"/>
              </w:rPr>
              <w:t>学生处及</w:t>
            </w:r>
            <w:r w:rsidRPr="00375B86">
              <w:rPr>
                <w:rFonts w:ascii="仿宋_GB2312" w:eastAsia="仿宋_GB2312" w:hAnsi="ˎ̥" w:cs="宋体"/>
                <w:b/>
                <w:strike/>
                <w:color w:val="FF0000"/>
                <w:kern w:val="0"/>
                <w:sz w:val="28"/>
                <w:szCs w:val="28"/>
              </w:rPr>
              <w:t>二级</w:t>
            </w:r>
            <w:r w:rsidR="00472010" w:rsidRPr="00375B86">
              <w:rPr>
                <w:rFonts w:ascii="仿宋_GB2312" w:eastAsia="仿宋_GB2312" w:hAnsi="ˎ̥" w:cs="宋体" w:hint="eastAsia"/>
                <w:b/>
                <w:color w:val="FF0000"/>
                <w:kern w:val="0"/>
                <w:sz w:val="28"/>
                <w:szCs w:val="28"/>
                <w:u w:val="single"/>
              </w:rPr>
              <w:t>各</w:t>
            </w:r>
            <w:r w:rsidRPr="00AF73D1">
              <w:rPr>
                <w:rFonts w:ascii="仿宋_GB2312" w:eastAsia="仿宋_GB2312" w:hAnsi="ˎ̥" w:cs="宋体"/>
                <w:kern w:val="0"/>
                <w:sz w:val="28"/>
                <w:szCs w:val="28"/>
              </w:rPr>
              <w:t>学院相关人员组成，负责国家助金评审工作的组织和实施等各项有关工作。</w:t>
            </w:r>
          </w:p>
        </w:tc>
        <w:tc>
          <w:tcPr>
            <w:tcW w:w="4253" w:type="dxa"/>
          </w:tcPr>
          <w:p w:rsidR="00161A4E" w:rsidRDefault="00472010" w:rsidP="00967276">
            <w:pPr>
              <w:jc w:val="left"/>
              <w:rPr>
                <w:rFonts w:ascii="仿宋_GB2312" w:eastAsia="仿宋_GB2312" w:hAnsi="宋体"/>
                <w:b/>
                <w:sz w:val="28"/>
                <w:szCs w:val="28"/>
              </w:rPr>
            </w:pPr>
            <w:r w:rsidRPr="00472010">
              <w:rPr>
                <w:rFonts w:ascii="仿宋_GB2312" w:eastAsia="仿宋_GB2312" w:hAnsi="宋体" w:hint="eastAsia"/>
                <w:b/>
                <w:sz w:val="28"/>
                <w:szCs w:val="28"/>
              </w:rPr>
              <w:lastRenderedPageBreak/>
              <w:t>1、</w:t>
            </w:r>
            <w:r w:rsidR="00967276" w:rsidRPr="00967276">
              <w:rPr>
                <w:rFonts w:ascii="仿宋_GB2312" w:eastAsia="仿宋_GB2312" w:hAnsi="宋体" w:hint="eastAsia"/>
                <w:b/>
                <w:sz w:val="28"/>
                <w:szCs w:val="28"/>
              </w:rPr>
              <w:t>落实中央纪委转职能、转方式、转作风</w:t>
            </w:r>
            <w:r w:rsidR="00967276">
              <w:rPr>
                <w:rFonts w:ascii="仿宋_GB2312" w:eastAsia="仿宋_GB2312" w:hAnsi="宋体" w:hint="eastAsia"/>
                <w:b/>
                <w:sz w:val="28"/>
                <w:szCs w:val="28"/>
              </w:rPr>
              <w:t>。</w:t>
            </w:r>
          </w:p>
          <w:p w:rsidR="00472010" w:rsidRDefault="00472010" w:rsidP="00375B86">
            <w:pPr>
              <w:jc w:val="left"/>
              <w:rPr>
                <w:rFonts w:ascii="仿宋_GB2312" w:eastAsia="仿宋_GB2312" w:hAnsi="宋体"/>
                <w:b/>
                <w:sz w:val="28"/>
                <w:szCs w:val="28"/>
              </w:rPr>
            </w:pPr>
            <w:r>
              <w:rPr>
                <w:rFonts w:ascii="仿宋_GB2312" w:eastAsia="仿宋_GB2312" w:hAnsi="宋体" w:hint="eastAsia"/>
                <w:b/>
                <w:sz w:val="28"/>
                <w:szCs w:val="28"/>
              </w:rPr>
              <w:lastRenderedPageBreak/>
              <w:t>2、</w:t>
            </w:r>
            <w:r w:rsidR="004C2D20">
              <w:rPr>
                <w:rFonts w:ascii="仿宋_GB2312" w:eastAsia="仿宋_GB2312" w:hAnsi="宋体" w:hint="eastAsia"/>
                <w:b/>
                <w:sz w:val="28"/>
                <w:szCs w:val="28"/>
              </w:rPr>
              <w:t>规范表述，</w:t>
            </w:r>
            <w:r w:rsidR="00967276">
              <w:rPr>
                <w:rFonts w:ascii="仿宋_GB2312" w:eastAsia="仿宋_GB2312" w:hAnsi="宋体" w:hint="eastAsia"/>
                <w:b/>
                <w:sz w:val="28"/>
                <w:szCs w:val="28"/>
              </w:rPr>
              <w:t>现统称为学院。</w:t>
            </w:r>
            <w:r w:rsidR="00321333">
              <w:rPr>
                <w:rFonts w:ascii="仿宋_GB2312" w:eastAsia="仿宋_GB2312" w:hAnsi="宋体" w:hint="eastAsia"/>
                <w:b/>
                <w:sz w:val="28"/>
                <w:szCs w:val="28"/>
              </w:rPr>
              <w:t>（以下相同内容修改不</w:t>
            </w:r>
            <w:r w:rsidR="00375B86">
              <w:rPr>
                <w:rFonts w:ascii="仿宋_GB2312" w:eastAsia="仿宋_GB2312" w:hAnsi="宋体" w:hint="eastAsia"/>
                <w:b/>
                <w:sz w:val="28"/>
                <w:szCs w:val="28"/>
              </w:rPr>
              <w:t>再</w:t>
            </w:r>
            <w:r w:rsidR="00321333">
              <w:rPr>
                <w:rFonts w:ascii="仿宋_GB2312" w:eastAsia="仿宋_GB2312" w:hAnsi="宋体" w:hint="eastAsia"/>
                <w:b/>
                <w:sz w:val="28"/>
                <w:szCs w:val="28"/>
              </w:rPr>
              <w:t>说明）</w:t>
            </w:r>
          </w:p>
          <w:p w:rsidR="005F4757" w:rsidRPr="00472010" w:rsidRDefault="005F4757" w:rsidP="00375B86">
            <w:pPr>
              <w:jc w:val="left"/>
              <w:rPr>
                <w:rFonts w:ascii="仿宋_GB2312" w:eastAsia="仿宋_GB2312" w:hAnsi="宋体"/>
                <w:b/>
                <w:sz w:val="28"/>
                <w:szCs w:val="28"/>
              </w:rPr>
            </w:pPr>
            <w:r>
              <w:rPr>
                <w:rFonts w:ascii="仿宋_GB2312" w:eastAsia="仿宋_GB2312" w:hAnsi="宋体" w:hint="eastAsia"/>
                <w:b/>
                <w:sz w:val="28"/>
                <w:szCs w:val="28"/>
              </w:rPr>
              <w:t>3、全称为毕业生就业指导中心。</w:t>
            </w:r>
          </w:p>
        </w:tc>
      </w:tr>
      <w:tr w:rsidR="00161A4E" w:rsidRPr="00696E2F" w:rsidTr="00062476">
        <w:trPr>
          <w:jc w:val="center"/>
        </w:trPr>
        <w:tc>
          <w:tcPr>
            <w:tcW w:w="4253" w:type="dxa"/>
          </w:tcPr>
          <w:p w:rsidR="00161A4E" w:rsidRPr="00AF73D1" w:rsidRDefault="00161A4E" w:rsidP="00F8047A">
            <w:pPr>
              <w:widowControl/>
              <w:spacing w:before="100" w:beforeAutospacing="1" w:after="100" w:afterAutospacing="1" w:line="270" w:lineRule="atLeast"/>
              <w:jc w:val="left"/>
              <w:rPr>
                <w:rFonts w:ascii="ˎ̥" w:hAnsi="ˎ̥" w:cs="宋体" w:hint="eastAsia"/>
                <w:kern w:val="0"/>
                <w:sz w:val="28"/>
                <w:szCs w:val="28"/>
              </w:rPr>
            </w:pPr>
            <w:r w:rsidRPr="00AF73D1">
              <w:rPr>
                <w:rFonts w:ascii="仿宋_GB2312" w:eastAsia="仿宋_GB2312" w:hAnsi="ˎ̥" w:cs="宋体"/>
                <w:b/>
                <w:kern w:val="0"/>
                <w:sz w:val="28"/>
                <w:szCs w:val="28"/>
              </w:rPr>
              <w:lastRenderedPageBreak/>
              <w:t>第十条</w:t>
            </w:r>
            <w:r w:rsidRPr="00AF73D1">
              <w:rPr>
                <w:rFonts w:ascii="仿宋_GB2312" w:eastAsia="仿宋_GB2312" w:hAnsi="ˎ̥" w:cs="宋体"/>
                <w:kern w:val="0"/>
                <w:sz w:val="28"/>
                <w:szCs w:val="28"/>
              </w:rPr>
              <w:t> </w:t>
            </w:r>
            <w:r w:rsidRPr="00AF73D1">
              <w:rPr>
                <w:rFonts w:ascii="仿宋_GB2312" w:eastAsia="仿宋_GB2312" w:hAnsi="ˎ̥" w:cs="宋体"/>
                <w:kern w:val="0"/>
                <w:sz w:val="28"/>
                <w:szCs w:val="28"/>
              </w:rPr>
              <w:t xml:space="preserve"> 各二级学院应成立国家助学金评审工作组，由学院主要</w:t>
            </w:r>
            <w:r w:rsidRPr="00AF73D1">
              <w:rPr>
                <w:rFonts w:ascii="仿宋_GB2312" w:eastAsia="仿宋_GB2312" w:hAnsi="ˎ̥" w:cs="宋体"/>
                <w:kern w:val="0"/>
                <w:sz w:val="28"/>
                <w:szCs w:val="28"/>
              </w:rPr>
              <w:lastRenderedPageBreak/>
              <w:t>领导任组长，辅导员、学生代表为成员，负责本学院国家助学金的申请组织、初评、公示和材料整理等工作。各二级学院国家助学金评审工作组成名单需在每年评审工作开展前报学生资助管理中心备案。</w:t>
            </w:r>
          </w:p>
        </w:tc>
        <w:tc>
          <w:tcPr>
            <w:tcW w:w="4253" w:type="dxa"/>
          </w:tcPr>
          <w:p w:rsidR="00161A4E" w:rsidRPr="00696E2F" w:rsidRDefault="00472010" w:rsidP="00D64FFD">
            <w:pPr>
              <w:jc w:val="left"/>
              <w:rPr>
                <w:rFonts w:ascii="仿宋_GB2312" w:eastAsia="仿宋_GB2312" w:hAnsi="宋体"/>
                <w:b/>
                <w:sz w:val="28"/>
                <w:szCs w:val="28"/>
              </w:rPr>
            </w:pPr>
            <w:r w:rsidRPr="00AF73D1">
              <w:rPr>
                <w:rFonts w:ascii="仿宋_GB2312" w:eastAsia="仿宋_GB2312" w:hAnsi="ˎ̥" w:cs="宋体"/>
                <w:b/>
                <w:kern w:val="0"/>
                <w:sz w:val="28"/>
                <w:szCs w:val="28"/>
              </w:rPr>
              <w:lastRenderedPageBreak/>
              <w:t>第十条</w:t>
            </w:r>
            <w:r w:rsidRPr="00AF73D1">
              <w:rPr>
                <w:rFonts w:ascii="仿宋_GB2312" w:eastAsia="仿宋_GB2312" w:hAnsi="ˎ̥" w:cs="宋体"/>
                <w:kern w:val="0"/>
                <w:sz w:val="28"/>
                <w:szCs w:val="28"/>
              </w:rPr>
              <w:t> </w:t>
            </w:r>
            <w:r w:rsidRPr="00AF73D1">
              <w:rPr>
                <w:rFonts w:ascii="仿宋_GB2312" w:eastAsia="仿宋_GB2312" w:hAnsi="ˎ̥" w:cs="宋体"/>
                <w:kern w:val="0"/>
                <w:sz w:val="28"/>
                <w:szCs w:val="28"/>
              </w:rPr>
              <w:t xml:space="preserve"> 各</w:t>
            </w:r>
            <w:r w:rsidRPr="00375B86">
              <w:rPr>
                <w:rFonts w:ascii="仿宋_GB2312" w:eastAsia="仿宋_GB2312" w:hAnsi="ˎ̥" w:cs="宋体"/>
                <w:b/>
                <w:strike/>
                <w:color w:val="FF0000"/>
                <w:kern w:val="0"/>
                <w:sz w:val="28"/>
                <w:szCs w:val="28"/>
              </w:rPr>
              <w:t>二级</w:t>
            </w:r>
            <w:r w:rsidRPr="00AF73D1">
              <w:rPr>
                <w:rFonts w:ascii="仿宋_GB2312" w:eastAsia="仿宋_GB2312" w:hAnsi="ˎ̥" w:cs="宋体"/>
                <w:kern w:val="0"/>
                <w:sz w:val="28"/>
                <w:szCs w:val="28"/>
              </w:rPr>
              <w:t>学院应成立国家助学金评审工作组，由学院</w:t>
            </w:r>
            <w:r w:rsidRPr="00375B86">
              <w:rPr>
                <w:rFonts w:ascii="仿宋_GB2312" w:eastAsia="仿宋_GB2312" w:hAnsi="ˎ̥" w:cs="宋体"/>
                <w:b/>
                <w:strike/>
                <w:color w:val="FF0000"/>
                <w:kern w:val="0"/>
                <w:sz w:val="28"/>
                <w:szCs w:val="28"/>
              </w:rPr>
              <w:t>主要</w:t>
            </w:r>
            <w:r w:rsidRPr="00375B86">
              <w:rPr>
                <w:rFonts w:ascii="仿宋_GB2312" w:eastAsia="仿宋_GB2312" w:hAnsi="ˎ̥" w:cs="宋体"/>
                <w:b/>
                <w:strike/>
                <w:color w:val="FF0000"/>
                <w:kern w:val="0"/>
                <w:sz w:val="28"/>
                <w:szCs w:val="28"/>
              </w:rPr>
              <w:lastRenderedPageBreak/>
              <w:t>领导</w:t>
            </w:r>
            <w:r w:rsidRPr="00375B86">
              <w:rPr>
                <w:rFonts w:ascii="仿宋_GB2312" w:eastAsia="仿宋_GB2312" w:hAnsi="ˎ̥" w:cs="宋体" w:hint="eastAsia"/>
                <w:b/>
                <w:color w:val="FF0000"/>
                <w:kern w:val="0"/>
                <w:sz w:val="28"/>
                <w:szCs w:val="28"/>
                <w:u w:val="single"/>
              </w:rPr>
              <w:t>院长或书记</w:t>
            </w:r>
            <w:r w:rsidRPr="00AF73D1">
              <w:rPr>
                <w:rFonts w:ascii="仿宋_GB2312" w:eastAsia="仿宋_GB2312" w:hAnsi="ˎ̥" w:cs="宋体"/>
                <w:kern w:val="0"/>
                <w:sz w:val="28"/>
                <w:szCs w:val="28"/>
              </w:rPr>
              <w:t>任组长，</w:t>
            </w:r>
            <w:r w:rsidRPr="00375B86">
              <w:rPr>
                <w:rFonts w:ascii="仿宋_GB2312" w:eastAsia="仿宋_GB2312" w:hAnsi="ˎ̥" w:cs="宋体" w:hint="eastAsia"/>
                <w:b/>
                <w:color w:val="FF0000"/>
                <w:kern w:val="0"/>
                <w:sz w:val="28"/>
                <w:szCs w:val="28"/>
                <w:u w:val="single"/>
              </w:rPr>
              <w:t>副书记</w:t>
            </w:r>
            <w:r w:rsidR="00D64FFD">
              <w:rPr>
                <w:rFonts w:ascii="仿宋_GB2312" w:eastAsia="仿宋_GB2312" w:hAnsi="ˎ̥" w:cs="宋体" w:hint="eastAsia"/>
                <w:b/>
                <w:color w:val="FF0000"/>
                <w:kern w:val="0"/>
                <w:sz w:val="28"/>
                <w:szCs w:val="28"/>
                <w:u w:val="single"/>
              </w:rPr>
              <w:t>、</w:t>
            </w:r>
            <w:r w:rsidRPr="00AF73D1">
              <w:rPr>
                <w:rFonts w:ascii="仿宋_GB2312" w:eastAsia="仿宋_GB2312" w:hAnsi="ˎ̥" w:cs="宋体"/>
                <w:kern w:val="0"/>
                <w:sz w:val="28"/>
                <w:szCs w:val="28"/>
              </w:rPr>
              <w:t>辅导员、学生代表为成员，负责本学院国家助学金的申请组织、初评、公示和材料整理等工作。各</w:t>
            </w:r>
            <w:r w:rsidRPr="00860153">
              <w:rPr>
                <w:rFonts w:ascii="仿宋_GB2312" w:eastAsia="仿宋_GB2312" w:hAnsi="ˎ̥" w:cs="宋体"/>
                <w:b/>
                <w:strike/>
                <w:color w:val="FF0000"/>
                <w:kern w:val="0"/>
                <w:sz w:val="28"/>
                <w:szCs w:val="28"/>
              </w:rPr>
              <w:t>二级</w:t>
            </w:r>
            <w:r w:rsidRPr="00AF73D1">
              <w:rPr>
                <w:rFonts w:ascii="仿宋_GB2312" w:eastAsia="仿宋_GB2312" w:hAnsi="ˎ̥" w:cs="宋体"/>
                <w:kern w:val="0"/>
                <w:sz w:val="28"/>
                <w:szCs w:val="28"/>
              </w:rPr>
              <w:t>学院国家助学金评审工作组成名单需在每年评审工作开展前报学生资助管理中心备案。</w:t>
            </w:r>
          </w:p>
        </w:tc>
        <w:tc>
          <w:tcPr>
            <w:tcW w:w="4253" w:type="dxa"/>
          </w:tcPr>
          <w:p w:rsidR="00CC2C37" w:rsidRPr="00472010" w:rsidRDefault="00C47812" w:rsidP="00321333">
            <w:pPr>
              <w:jc w:val="left"/>
              <w:rPr>
                <w:rFonts w:ascii="仿宋_GB2312" w:eastAsia="仿宋_GB2312" w:hAnsi="宋体"/>
                <w:b/>
                <w:sz w:val="28"/>
                <w:szCs w:val="28"/>
              </w:rPr>
            </w:pPr>
            <w:r>
              <w:rPr>
                <w:rFonts w:ascii="仿宋_GB2312" w:eastAsia="仿宋_GB2312" w:hAnsi="宋体" w:hint="eastAsia"/>
                <w:b/>
                <w:sz w:val="28"/>
                <w:szCs w:val="28"/>
              </w:rPr>
              <w:lastRenderedPageBreak/>
              <w:t>明确由学院院长或书记任组长。</w:t>
            </w:r>
          </w:p>
        </w:tc>
      </w:tr>
      <w:tr w:rsidR="00161A4E" w:rsidRPr="00696E2F" w:rsidTr="00062476">
        <w:trPr>
          <w:jc w:val="center"/>
        </w:trPr>
        <w:tc>
          <w:tcPr>
            <w:tcW w:w="4253" w:type="dxa"/>
          </w:tcPr>
          <w:p w:rsidR="00161A4E" w:rsidRPr="00AF73D1" w:rsidRDefault="00161A4E" w:rsidP="00F8047A">
            <w:pPr>
              <w:widowControl/>
              <w:spacing w:before="100" w:beforeAutospacing="1" w:after="100" w:afterAutospacing="1" w:line="270" w:lineRule="atLeast"/>
              <w:jc w:val="left"/>
              <w:rPr>
                <w:rFonts w:ascii="仿宋_GB2312" w:eastAsia="仿宋_GB2312" w:hAnsi="ˎ̥" w:cs="宋体" w:hint="eastAsia"/>
                <w:kern w:val="0"/>
                <w:sz w:val="28"/>
                <w:szCs w:val="28"/>
              </w:rPr>
            </w:pPr>
            <w:r w:rsidRPr="00AF73D1">
              <w:rPr>
                <w:rFonts w:ascii="仿宋_GB2312" w:eastAsia="仿宋_GB2312" w:hAnsi="ˎ̥" w:cs="宋体"/>
                <w:b/>
                <w:kern w:val="0"/>
                <w:sz w:val="28"/>
                <w:szCs w:val="28"/>
              </w:rPr>
              <w:lastRenderedPageBreak/>
              <w:t>第十一条</w:t>
            </w:r>
            <w:r w:rsidRPr="00AF73D1">
              <w:rPr>
                <w:rFonts w:ascii="仿宋_GB2312" w:eastAsia="仿宋_GB2312" w:hAnsi="ˎ̥" w:cs="宋体"/>
                <w:kern w:val="0"/>
                <w:sz w:val="28"/>
                <w:szCs w:val="28"/>
              </w:rPr>
              <w:t> </w:t>
            </w:r>
            <w:r w:rsidRPr="00AF73D1">
              <w:rPr>
                <w:rFonts w:ascii="仿宋_GB2312" w:eastAsia="仿宋_GB2312" w:hAnsi="ˎ̥" w:cs="宋体"/>
                <w:kern w:val="0"/>
                <w:sz w:val="28"/>
                <w:szCs w:val="28"/>
              </w:rPr>
              <w:t xml:space="preserve"> 国家助学金每年评审</w:t>
            </w:r>
            <w:r w:rsidRPr="00AF73D1">
              <w:rPr>
                <w:rFonts w:ascii="仿宋_GB2312" w:eastAsia="仿宋_GB2312" w:hAnsi="ˎ̥" w:cs="宋体"/>
                <w:kern w:val="0"/>
                <w:sz w:val="28"/>
                <w:szCs w:val="28"/>
              </w:rPr>
              <w:lastRenderedPageBreak/>
              <w:t>一次，实行等额评审。凡符合条件的学生在规定时间内填写《国家助学金申请表》，并登陆学生工作信息管理系统（</w:t>
            </w:r>
            <w:hyperlink r:id="rId7" w:history="1">
              <w:r w:rsidRPr="00AF73D1">
                <w:rPr>
                  <w:rFonts w:ascii="仿宋_GB2312" w:eastAsia="仿宋_GB2312" w:hAnsi="ˎ̥" w:cs="宋体"/>
                  <w:color w:val="205064"/>
                  <w:kern w:val="0"/>
                  <w:sz w:val="28"/>
                  <w:szCs w:val="28"/>
                </w:rPr>
                <w:t>http://gdpu.eswis.cn/</w:t>
              </w:r>
            </w:hyperlink>
            <w:r w:rsidRPr="00AF73D1">
              <w:rPr>
                <w:rFonts w:ascii="仿宋_GB2312" w:eastAsia="仿宋_GB2312" w:hAnsi="ˎ̥" w:cs="宋体"/>
                <w:kern w:val="0"/>
                <w:sz w:val="28"/>
                <w:szCs w:val="28"/>
              </w:rPr>
              <w:t>）提出申请。</w:t>
            </w:r>
          </w:p>
        </w:tc>
        <w:tc>
          <w:tcPr>
            <w:tcW w:w="4253" w:type="dxa"/>
          </w:tcPr>
          <w:p w:rsidR="00161A4E" w:rsidRPr="00696E2F" w:rsidRDefault="004A6E7C" w:rsidP="004A6E7C">
            <w:pPr>
              <w:jc w:val="left"/>
              <w:rPr>
                <w:rFonts w:ascii="仿宋_GB2312" w:eastAsia="仿宋_GB2312" w:hAnsi="宋体"/>
                <w:b/>
                <w:sz w:val="28"/>
                <w:szCs w:val="28"/>
              </w:rPr>
            </w:pPr>
            <w:r w:rsidRPr="00AF73D1">
              <w:rPr>
                <w:rFonts w:ascii="仿宋_GB2312" w:eastAsia="仿宋_GB2312" w:hAnsi="ˎ̥" w:cs="宋体"/>
                <w:b/>
                <w:kern w:val="0"/>
                <w:sz w:val="28"/>
                <w:szCs w:val="28"/>
              </w:rPr>
              <w:lastRenderedPageBreak/>
              <w:t>第十一条</w:t>
            </w:r>
            <w:r w:rsidRPr="00AF73D1">
              <w:rPr>
                <w:rFonts w:ascii="仿宋_GB2312" w:eastAsia="仿宋_GB2312" w:hAnsi="ˎ̥" w:cs="宋体"/>
                <w:kern w:val="0"/>
                <w:sz w:val="28"/>
                <w:szCs w:val="28"/>
              </w:rPr>
              <w:t> </w:t>
            </w:r>
            <w:r w:rsidRPr="00AF73D1">
              <w:rPr>
                <w:rFonts w:ascii="仿宋_GB2312" w:eastAsia="仿宋_GB2312" w:hAnsi="ˎ̥" w:cs="宋体"/>
                <w:kern w:val="0"/>
                <w:sz w:val="28"/>
                <w:szCs w:val="28"/>
              </w:rPr>
              <w:t xml:space="preserve"> 国家助学金每年评审</w:t>
            </w:r>
            <w:r w:rsidRPr="00AF73D1">
              <w:rPr>
                <w:rFonts w:ascii="仿宋_GB2312" w:eastAsia="仿宋_GB2312" w:hAnsi="ˎ̥" w:cs="宋体"/>
                <w:kern w:val="0"/>
                <w:sz w:val="28"/>
                <w:szCs w:val="28"/>
              </w:rPr>
              <w:lastRenderedPageBreak/>
              <w:t>一次，实行等额评审。凡符合条件的学生在规定时间内填写《国家助学金申请表》，并登陆学生工作信息管理系统（</w:t>
            </w:r>
            <w:hyperlink r:id="rId8" w:history="1">
              <w:r w:rsidRPr="00AF73D1">
                <w:rPr>
                  <w:rFonts w:ascii="仿宋_GB2312" w:eastAsia="仿宋_GB2312" w:hAnsi="ˎ̥" w:cs="宋体"/>
                  <w:color w:val="205064"/>
                  <w:kern w:val="0"/>
                  <w:sz w:val="28"/>
                  <w:szCs w:val="28"/>
                </w:rPr>
                <w:t>http://gdpu.eswis.cn/</w:t>
              </w:r>
            </w:hyperlink>
            <w:r w:rsidRPr="00AF73D1">
              <w:rPr>
                <w:rFonts w:ascii="仿宋_GB2312" w:eastAsia="仿宋_GB2312" w:hAnsi="ˎ̥" w:cs="宋体"/>
                <w:kern w:val="0"/>
                <w:sz w:val="28"/>
                <w:szCs w:val="28"/>
              </w:rPr>
              <w:t>）提出申请。</w:t>
            </w:r>
          </w:p>
        </w:tc>
        <w:tc>
          <w:tcPr>
            <w:tcW w:w="4253" w:type="dxa"/>
          </w:tcPr>
          <w:p w:rsidR="00161A4E" w:rsidRPr="001E56E3" w:rsidRDefault="00161A4E" w:rsidP="00696E2F">
            <w:pPr>
              <w:jc w:val="center"/>
              <w:rPr>
                <w:rFonts w:ascii="仿宋_GB2312" w:eastAsia="仿宋_GB2312" w:hAnsi="宋体"/>
                <w:b/>
                <w:sz w:val="28"/>
                <w:szCs w:val="28"/>
                <w:u w:val="single"/>
              </w:rPr>
            </w:pPr>
          </w:p>
        </w:tc>
      </w:tr>
      <w:tr w:rsidR="00161A4E" w:rsidRPr="00696E2F" w:rsidTr="00062476">
        <w:trPr>
          <w:jc w:val="center"/>
        </w:trPr>
        <w:tc>
          <w:tcPr>
            <w:tcW w:w="4253" w:type="dxa"/>
          </w:tcPr>
          <w:p w:rsidR="00161A4E" w:rsidRPr="00AF73D1" w:rsidRDefault="00161A4E" w:rsidP="00F8047A">
            <w:pPr>
              <w:widowControl/>
              <w:spacing w:before="100" w:beforeAutospacing="1" w:after="100" w:afterAutospacing="1" w:line="270" w:lineRule="atLeast"/>
              <w:jc w:val="left"/>
              <w:rPr>
                <w:rFonts w:ascii="仿宋_GB2312" w:eastAsia="仿宋_GB2312" w:hAnsi="ˎ̥" w:cs="宋体" w:hint="eastAsia"/>
                <w:kern w:val="0"/>
                <w:sz w:val="28"/>
                <w:szCs w:val="28"/>
              </w:rPr>
            </w:pPr>
            <w:r w:rsidRPr="00AF73D1">
              <w:rPr>
                <w:rFonts w:ascii="仿宋_GB2312" w:eastAsia="仿宋_GB2312" w:hAnsi="ˎ̥" w:cs="宋体"/>
                <w:b/>
                <w:kern w:val="0"/>
                <w:sz w:val="28"/>
                <w:szCs w:val="28"/>
              </w:rPr>
              <w:lastRenderedPageBreak/>
              <w:t>第十二条</w:t>
            </w:r>
            <w:r w:rsidRPr="00AF73D1">
              <w:rPr>
                <w:rFonts w:ascii="仿宋_GB2312" w:eastAsia="仿宋_GB2312" w:hAnsi="ˎ̥" w:cs="宋体"/>
                <w:kern w:val="0"/>
                <w:sz w:val="28"/>
                <w:szCs w:val="28"/>
              </w:rPr>
              <w:t> </w:t>
            </w:r>
            <w:r w:rsidRPr="00AF73D1">
              <w:rPr>
                <w:rFonts w:ascii="仿宋_GB2312" w:eastAsia="仿宋_GB2312" w:hAnsi="ˎ̥" w:cs="宋体"/>
                <w:kern w:val="0"/>
                <w:sz w:val="28"/>
                <w:szCs w:val="28"/>
              </w:rPr>
              <w:t xml:space="preserve"> 国家助学金的评审工作应坚持公开、公平、公正、择</w:t>
            </w:r>
            <w:r w:rsidRPr="00AF73D1">
              <w:rPr>
                <w:rFonts w:ascii="仿宋_GB2312" w:eastAsia="仿宋_GB2312" w:hAnsi="ˎ̥" w:cs="宋体"/>
                <w:kern w:val="0"/>
                <w:sz w:val="28"/>
                <w:szCs w:val="28"/>
              </w:rPr>
              <w:lastRenderedPageBreak/>
              <w:t>优的原则，严格执行国家有关教育法规，杜绝弄虚作假。</w:t>
            </w:r>
          </w:p>
        </w:tc>
        <w:tc>
          <w:tcPr>
            <w:tcW w:w="4253" w:type="dxa"/>
          </w:tcPr>
          <w:p w:rsidR="00161A4E" w:rsidRPr="00696E2F" w:rsidRDefault="004A6E7C" w:rsidP="004A6E7C">
            <w:pPr>
              <w:jc w:val="left"/>
              <w:rPr>
                <w:rFonts w:ascii="仿宋_GB2312" w:eastAsia="仿宋_GB2312" w:hAnsi="宋体"/>
                <w:b/>
                <w:sz w:val="28"/>
                <w:szCs w:val="28"/>
              </w:rPr>
            </w:pPr>
            <w:r w:rsidRPr="00AF73D1">
              <w:rPr>
                <w:rFonts w:ascii="仿宋_GB2312" w:eastAsia="仿宋_GB2312" w:hAnsi="ˎ̥" w:cs="宋体"/>
                <w:b/>
                <w:kern w:val="0"/>
                <w:sz w:val="28"/>
                <w:szCs w:val="28"/>
              </w:rPr>
              <w:lastRenderedPageBreak/>
              <w:t>第十二条</w:t>
            </w:r>
            <w:r w:rsidRPr="00AF73D1">
              <w:rPr>
                <w:rFonts w:ascii="仿宋_GB2312" w:eastAsia="仿宋_GB2312" w:hAnsi="ˎ̥" w:cs="宋体"/>
                <w:kern w:val="0"/>
                <w:sz w:val="28"/>
                <w:szCs w:val="28"/>
              </w:rPr>
              <w:t> </w:t>
            </w:r>
            <w:r w:rsidRPr="00AF73D1">
              <w:rPr>
                <w:rFonts w:ascii="仿宋_GB2312" w:eastAsia="仿宋_GB2312" w:hAnsi="ˎ̥" w:cs="宋体"/>
                <w:kern w:val="0"/>
                <w:sz w:val="28"/>
                <w:szCs w:val="28"/>
              </w:rPr>
              <w:t xml:space="preserve"> 国家助学金的评审工作应坚持公开、公平、公正、择</w:t>
            </w:r>
            <w:r w:rsidRPr="00AF73D1">
              <w:rPr>
                <w:rFonts w:ascii="仿宋_GB2312" w:eastAsia="仿宋_GB2312" w:hAnsi="ˎ̥" w:cs="宋体"/>
                <w:kern w:val="0"/>
                <w:sz w:val="28"/>
                <w:szCs w:val="28"/>
              </w:rPr>
              <w:lastRenderedPageBreak/>
              <w:t>优的原则，严格执行国家有关教育法规，杜绝弄虚作假。</w:t>
            </w:r>
          </w:p>
        </w:tc>
        <w:tc>
          <w:tcPr>
            <w:tcW w:w="4253" w:type="dxa"/>
          </w:tcPr>
          <w:p w:rsidR="00161A4E" w:rsidRPr="001E56E3" w:rsidRDefault="00161A4E" w:rsidP="00696E2F">
            <w:pPr>
              <w:jc w:val="center"/>
              <w:rPr>
                <w:rFonts w:ascii="仿宋_GB2312" w:eastAsia="仿宋_GB2312" w:hAnsi="宋体"/>
                <w:b/>
                <w:sz w:val="28"/>
                <w:szCs w:val="28"/>
                <w:u w:val="single"/>
              </w:rPr>
            </w:pPr>
          </w:p>
        </w:tc>
      </w:tr>
      <w:tr w:rsidR="00161A4E" w:rsidRPr="00696E2F" w:rsidTr="00062476">
        <w:trPr>
          <w:jc w:val="center"/>
        </w:trPr>
        <w:tc>
          <w:tcPr>
            <w:tcW w:w="4253" w:type="dxa"/>
          </w:tcPr>
          <w:p w:rsidR="00161A4E" w:rsidRPr="00AF73D1" w:rsidRDefault="00161A4E" w:rsidP="00F8047A">
            <w:pPr>
              <w:widowControl/>
              <w:spacing w:before="100" w:beforeAutospacing="1" w:after="100" w:afterAutospacing="1" w:line="270" w:lineRule="atLeast"/>
              <w:jc w:val="left"/>
              <w:rPr>
                <w:rFonts w:ascii="仿宋_GB2312" w:eastAsia="仿宋_GB2312" w:hAnsi="ˎ̥" w:cs="宋体" w:hint="eastAsia"/>
                <w:kern w:val="0"/>
                <w:sz w:val="28"/>
                <w:szCs w:val="28"/>
              </w:rPr>
            </w:pPr>
            <w:r w:rsidRPr="00AF73D1">
              <w:rPr>
                <w:rFonts w:ascii="仿宋_GB2312" w:eastAsia="仿宋_GB2312" w:hAnsi="ˎ̥" w:cs="宋体"/>
                <w:b/>
                <w:kern w:val="0"/>
                <w:sz w:val="28"/>
                <w:szCs w:val="28"/>
              </w:rPr>
              <w:lastRenderedPageBreak/>
              <w:t>第十三条</w:t>
            </w:r>
            <w:r w:rsidRPr="00AF73D1">
              <w:rPr>
                <w:rFonts w:ascii="仿宋_GB2312" w:eastAsia="仿宋_GB2312" w:hAnsi="ˎ̥" w:cs="宋体"/>
                <w:kern w:val="0"/>
                <w:sz w:val="28"/>
                <w:szCs w:val="28"/>
              </w:rPr>
              <w:t> </w:t>
            </w:r>
            <w:r w:rsidRPr="00AF73D1">
              <w:rPr>
                <w:rFonts w:ascii="仿宋_GB2312" w:eastAsia="仿宋_GB2312" w:hAnsi="ˎ̥" w:cs="宋体"/>
                <w:kern w:val="0"/>
                <w:sz w:val="28"/>
                <w:szCs w:val="28"/>
              </w:rPr>
              <w:t xml:space="preserve"> 各二级学院评审工作组负责对申请者进行初步评审，根据学校分配名额确定本学院推荐获助学生名单并排序。评审过程中，在学生家庭困难程度相同的情况下应以申请学生的学分绩</w:t>
            </w:r>
            <w:r w:rsidRPr="00AF73D1">
              <w:rPr>
                <w:rFonts w:ascii="仿宋_GB2312" w:eastAsia="仿宋_GB2312" w:hAnsi="ˎ̥" w:cs="宋体"/>
                <w:kern w:val="0"/>
                <w:sz w:val="28"/>
                <w:szCs w:val="28"/>
              </w:rPr>
              <w:lastRenderedPageBreak/>
              <w:t>点作为评审参考依据。初步确定获奖学生名单后，在本学院进行公示，公示时间不得少于5个工作日。公示无异议后，按要求将推荐获奖学生名单及评审佐证材料提交学校国家助学金评审委员会审批。</w:t>
            </w:r>
            <w:r w:rsidRPr="00AF73D1">
              <w:rPr>
                <w:rFonts w:ascii="仿宋_GB2312" w:eastAsia="仿宋_GB2312" w:hAnsi="ˎ̥" w:cs="宋体"/>
                <w:kern w:val="0"/>
                <w:sz w:val="28"/>
                <w:szCs w:val="28"/>
              </w:rPr>
              <w:br/>
              <w:t>学校国家助学金评审领导小组对</w:t>
            </w:r>
            <w:r w:rsidRPr="00AF73D1">
              <w:rPr>
                <w:rFonts w:ascii="仿宋_GB2312" w:eastAsia="仿宋_GB2312" w:hAnsi="ˎ̥" w:cs="宋体"/>
                <w:kern w:val="0"/>
                <w:sz w:val="28"/>
                <w:szCs w:val="28"/>
              </w:rPr>
              <w:lastRenderedPageBreak/>
              <w:t>各二级学院推荐的候选学生进行审定，确定我校最终获助学生名单，并将评审结果在全校范围内进行不少于5个工作日的公示。</w:t>
            </w:r>
          </w:p>
        </w:tc>
        <w:tc>
          <w:tcPr>
            <w:tcW w:w="4253" w:type="dxa"/>
          </w:tcPr>
          <w:p w:rsidR="00161A4E" w:rsidRPr="00696E2F" w:rsidRDefault="004A6E7C" w:rsidP="004A6E7C">
            <w:pPr>
              <w:jc w:val="left"/>
              <w:rPr>
                <w:rFonts w:ascii="仿宋_GB2312" w:eastAsia="仿宋_GB2312" w:hAnsi="宋体"/>
                <w:b/>
                <w:sz w:val="28"/>
                <w:szCs w:val="28"/>
              </w:rPr>
            </w:pPr>
            <w:r w:rsidRPr="00AF73D1">
              <w:rPr>
                <w:rFonts w:ascii="仿宋_GB2312" w:eastAsia="仿宋_GB2312" w:hAnsi="ˎ̥" w:cs="宋体"/>
                <w:b/>
                <w:kern w:val="0"/>
                <w:sz w:val="28"/>
                <w:szCs w:val="28"/>
              </w:rPr>
              <w:lastRenderedPageBreak/>
              <w:t>第十三条</w:t>
            </w:r>
            <w:r w:rsidRPr="00AF73D1">
              <w:rPr>
                <w:rFonts w:ascii="仿宋_GB2312" w:eastAsia="仿宋_GB2312" w:hAnsi="ˎ̥" w:cs="宋体"/>
                <w:kern w:val="0"/>
                <w:sz w:val="28"/>
                <w:szCs w:val="28"/>
              </w:rPr>
              <w:t> </w:t>
            </w:r>
            <w:r w:rsidRPr="00AF73D1">
              <w:rPr>
                <w:rFonts w:ascii="仿宋_GB2312" w:eastAsia="仿宋_GB2312" w:hAnsi="ˎ̥" w:cs="宋体"/>
                <w:kern w:val="0"/>
                <w:sz w:val="28"/>
                <w:szCs w:val="28"/>
              </w:rPr>
              <w:t xml:space="preserve"> 各</w:t>
            </w:r>
            <w:r w:rsidRPr="00860153">
              <w:rPr>
                <w:rFonts w:ascii="仿宋_GB2312" w:eastAsia="仿宋_GB2312" w:hAnsi="ˎ̥" w:cs="宋体"/>
                <w:b/>
                <w:strike/>
                <w:color w:val="FF0000"/>
                <w:kern w:val="0"/>
                <w:sz w:val="28"/>
                <w:szCs w:val="28"/>
              </w:rPr>
              <w:t>二级</w:t>
            </w:r>
            <w:r w:rsidRPr="00AF73D1">
              <w:rPr>
                <w:rFonts w:ascii="仿宋_GB2312" w:eastAsia="仿宋_GB2312" w:hAnsi="ˎ̥" w:cs="宋体"/>
                <w:kern w:val="0"/>
                <w:sz w:val="28"/>
                <w:szCs w:val="28"/>
              </w:rPr>
              <w:t>学院评审工作组负责对申请者进行初步评审，根据学校分配名额确定本学院推荐获助学生名单并排序。评审过程中，在学生家庭困难程度相同的情况下应以申请学生的学分绩</w:t>
            </w:r>
            <w:r w:rsidRPr="00AF73D1">
              <w:rPr>
                <w:rFonts w:ascii="仿宋_GB2312" w:eastAsia="仿宋_GB2312" w:hAnsi="ˎ̥" w:cs="宋体"/>
                <w:kern w:val="0"/>
                <w:sz w:val="28"/>
                <w:szCs w:val="28"/>
              </w:rPr>
              <w:lastRenderedPageBreak/>
              <w:t>点作为评审参考依据。初步确定获奖学生名单后，在本学院进行公示，公示时间不得少于5个工作日。公示无异议后，按要求将推荐获奖学生名单及评审佐证材料提交学校国家助学金评审委员会审批。</w:t>
            </w:r>
            <w:r w:rsidRPr="00AF73D1">
              <w:rPr>
                <w:rFonts w:ascii="仿宋_GB2312" w:eastAsia="仿宋_GB2312" w:hAnsi="ˎ̥" w:cs="宋体"/>
                <w:kern w:val="0"/>
                <w:sz w:val="28"/>
                <w:szCs w:val="28"/>
              </w:rPr>
              <w:br/>
              <w:t>学校国家助学金评审领导小组对</w:t>
            </w:r>
            <w:r w:rsidRPr="00AF73D1">
              <w:rPr>
                <w:rFonts w:ascii="仿宋_GB2312" w:eastAsia="仿宋_GB2312" w:hAnsi="ˎ̥" w:cs="宋体"/>
                <w:kern w:val="0"/>
                <w:sz w:val="28"/>
                <w:szCs w:val="28"/>
              </w:rPr>
              <w:lastRenderedPageBreak/>
              <w:t>各</w:t>
            </w:r>
            <w:r w:rsidRPr="00523063">
              <w:rPr>
                <w:rFonts w:ascii="仿宋_GB2312" w:eastAsia="仿宋_GB2312" w:hAnsi="ˎ̥" w:cs="宋体"/>
                <w:b/>
                <w:strike/>
                <w:color w:val="FF0000"/>
                <w:kern w:val="0"/>
                <w:sz w:val="28"/>
                <w:szCs w:val="28"/>
              </w:rPr>
              <w:t>二级</w:t>
            </w:r>
            <w:r w:rsidRPr="00AF73D1">
              <w:rPr>
                <w:rFonts w:ascii="仿宋_GB2312" w:eastAsia="仿宋_GB2312" w:hAnsi="ˎ̥" w:cs="宋体"/>
                <w:kern w:val="0"/>
                <w:sz w:val="28"/>
                <w:szCs w:val="28"/>
              </w:rPr>
              <w:t>学院推荐的候选学生进行审定，确定我校最终获助学生名单，并将评审结果在全校范围内进行不少于5个工作日的公示。</w:t>
            </w:r>
          </w:p>
        </w:tc>
        <w:tc>
          <w:tcPr>
            <w:tcW w:w="4253" w:type="dxa"/>
          </w:tcPr>
          <w:p w:rsidR="00161A4E" w:rsidRPr="001E56E3" w:rsidRDefault="00161A4E" w:rsidP="00696E2F">
            <w:pPr>
              <w:jc w:val="center"/>
              <w:rPr>
                <w:rFonts w:ascii="仿宋_GB2312" w:eastAsia="仿宋_GB2312" w:hAnsi="宋体"/>
                <w:b/>
                <w:sz w:val="28"/>
                <w:szCs w:val="28"/>
                <w:u w:val="single"/>
              </w:rPr>
            </w:pPr>
          </w:p>
        </w:tc>
      </w:tr>
      <w:tr w:rsidR="00161A4E" w:rsidRPr="00696E2F" w:rsidTr="00062476">
        <w:trPr>
          <w:jc w:val="center"/>
        </w:trPr>
        <w:tc>
          <w:tcPr>
            <w:tcW w:w="4253" w:type="dxa"/>
          </w:tcPr>
          <w:p w:rsidR="00161A4E" w:rsidRPr="00AF73D1" w:rsidRDefault="00161A4E" w:rsidP="00F8047A">
            <w:pPr>
              <w:widowControl/>
              <w:spacing w:before="100" w:beforeAutospacing="1" w:after="100" w:afterAutospacing="1" w:line="270" w:lineRule="atLeast"/>
              <w:jc w:val="left"/>
              <w:rPr>
                <w:rFonts w:ascii="仿宋_GB2312" w:eastAsia="仿宋_GB2312" w:hAnsi="ˎ̥" w:cs="宋体" w:hint="eastAsia"/>
                <w:kern w:val="0"/>
                <w:sz w:val="28"/>
                <w:szCs w:val="28"/>
              </w:rPr>
            </w:pPr>
            <w:r w:rsidRPr="00AF73D1">
              <w:rPr>
                <w:rFonts w:ascii="仿宋_GB2312" w:eastAsia="仿宋_GB2312" w:hAnsi="ˎ̥" w:cs="宋体"/>
                <w:b/>
                <w:kern w:val="0"/>
                <w:sz w:val="28"/>
                <w:szCs w:val="28"/>
              </w:rPr>
              <w:lastRenderedPageBreak/>
              <w:t>第十四条</w:t>
            </w:r>
            <w:r w:rsidRPr="00AF73D1">
              <w:rPr>
                <w:rFonts w:ascii="仿宋_GB2312" w:eastAsia="仿宋_GB2312" w:hAnsi="ˎ̥" w:cs="宋体"/>
                <w:kern w:val="0"/>
                <w:sz w:val="28"/>
                <w:szCs w:val="28"/>
              </w:rPr>
              <w:t> </w:t>
            </w:r>
            <w:r w:rsidRPr="00AF73D1">
              <w:rPr>
                <w:rFonts w:ascii="仿宋_GB2312" w:eastAsia="仿宋_GB2312" w:hAnsi="ˎ̥" w:cs="宋体"/>
                <w:kern w:val="0"/>
                <w:sz w:val="28"/>
                <w:szCs w:val="28"/>
              </w:rPr>
              <w:t xml:space="preserve"> 对评审结果有异议的学生，可在二级学院公示阶段向所在学院评审工作组提出申诉，评审工作组应及时研究并予以答</w:t>
            </w:r>
            <w:r w:rsidRPr="00AF73D1">
              <w:rPr>
                <w:rFonts w:ascii="仿宋_GB2312" w:eastAsia="仿宋_GB2312" w:hAnsi="ˎ̥" w:cs="宋体"/>
                <w:kern w:val="0"/>
                <w:sz w:val="28"/>
                <w:szCs w:val="28"/>
              </w:rPr>
              <w:lastRenderedPageBreak/>
              <w:t>复。如学生对学院作出的答复仍存在异议，可在学校公示阶段向学校国家助学金评审委员会提请裁决。</w:t>
            </w:r>
          </w:p>
        </w:tc>
        <w:tc>
          <w:tcPr>
            <w:tcW w:w="4253" w:type="dxa"/>
          </w:tcPr>
          <w:p w:rsidR="00161A4E" w:rsidRPr="00696E2F" w:rsidRDefault="004A6E7C" w:rsidP="004A6E7C">
            <w:pPr>
              <w:jc w:val="left"/>
              <w:rPr>
                <w:rFonts w:ascii="仿宋_GB2312" w:eastAsia="仿宋_GB2312" w:hAnsi="宋体"/>
                <w:b/>
                <w:sz w:val="28"/>
                <w:szCs w:val="28"/>
              </w:rPr>
            </w:pPr>
            <w:r w:rsidRPr="00AF73D1">
              <w:rPr>
                <w:rFonts w:ascii="仿宋_GB2312" w:eastAsia="仿宋_GB2312" w:hAnsi="ˎ̥" w:cs="宋体"/>
                <w:b/>
                <w:kern w:val="0"/>
                <w:sz w:val="28"/>
                <w:szCs w:val="28"/>
              </w:rPr>
              <w:lastRenderedPageBreak/>
              <w:t>第十四条</w:t>
            </w:r>
            <w:r w:rsidRPr="00AF73D1">
              <w:rPr>
                <w:rFonts w:ascii="仿宋_GB2312" w:eastAsia="仿宋_GB2312" w:hAnsi="ˎ̥" w:cs="宋体"/>
                <w:kern w:val="0"/>
                <w:sz w:val="28"/>
                <w:szCs w:val="28"/>
              </w:rPr>
              <w:t> </w:t>
            </w:r>
            <w:r w:rsidRPr="00AF73D1">
              <w:rPr>
                <w:rFonts w:ascii="仿宋_GB2312" w:eastAsia="仿宋_GB2312" w:hAnsi="ˎ̥" w:cs="宋体"/>
                <w:kern w:val="0"/>
                <w:sz w:val="28"/>
                <w:szCs w:val="28"/>
              </w:rPr>
              <w:t xml:space="preserve"> 对评审结果有异议的学生，可在</w:t>
            </w:r>
            <w:r w:rsidRPr="00321333">
              <w:rPr>
                <w:rFonts w:ascii="仿宋_GB2312" w:eastAsia="仿宋_GB2312" w:hAnsi="ˎ̥" w:cs="宋体"/>
                <w:b/>
                <w:strike/>
                <w:color w:val="FF0000"/>
                <w:kern w:val="0"/>
                <w:sz w:val="28"/>
                <w:szCs w:val="28"/>
              </w:rPr>
              <w:t>二级</w:t>
            </w:r>
            <w:r w:rsidRPr="00AF73D1">
              <w:rPr>
                <w:rFonts w:ascii="仿宋_GB2312" w:eastAsia="仿宋_GB2312" w:hAnsi="ˎ̥" w:cs="宋体"/>
                <w:kern w:val="0"/>
                <w:sz w:val="28"/>
                <w:szCs w:val="28"/>
              </w:rPr>
              <w:t>学院公示阶段向所在学院评审工作组提出申诉，评审工作组应及时研究并予以答</w:t>
            </w:r>
            <w:r w:rsidRPr="00AF73D1">
              <w:rPr>
                <w:rFonts w:ascii="仿宋_GB2312" w:eastAsia="仿宋_GB2312" w:hAnsi="ˎ̥" w:cs="宋体"/>
                <w:kern w:val="0"/>
                <w:sz w:val="28"/>
                <w:szCs w:val="28"/>
              </w:rPr>
              <w:lastRenderedPageBreak/>
              <w:t>复。如学生对学院作出的答复仍存在异议，可在学校公示阶段向学校国家助学金评审委员会提请裁决。</w:t>
            </w:r>
          </w:p>
        </w:tc>
        <w:tc>
          <w:tcPr>
            <w:tcW w:w="4253" w:type="dxa"/>
          </w:tcPr>
          <w:p w:rsidR="00161A4E" w:rsidRPr="001E56E3" w:rsidRDefault="00161A4E" w:rsidP="00696E2F">
            <w:pPr>
              <w:jc w:val="center"/>
              <w:rPr>
                <w:rFonts w:ascii="仿宋_GB2312" w:eastAsia="仿宋_GB2312" w:hAnsi="宋体"/>
                <w:b/>
                <w:sz w:val="28"/>
                <w:szCs w:val="28"/>
                <w:u w:val="single"/>
              </w:rPr>
            </w:pPr>
          </w:p>
        </w:tc>
      </w:tr>
      <w:tr w:rsidR="00161A4E" w:rsidRPr="00696E2F" w:rsidTr="00062476">
        <w:trPr>
          <w:jc w:val="center"/>
        </w:trPr>
        <w:tc>
          <w:tcPr>
            <w:tcW w:w="4253" w:type="dxa"/>
          </w:tcPr>
          <w:p w:rsidR="00161A4E" w:rsidRPr="00AF73D1" w:rsidRDefault="00161A4E" w:rsidP="00F8047A">
            <w:pPr>
              <w:widowControl/>
              <w:spacing w:before="100" w:beforeAutospacing="1" w:after="100" w:afterAutospacing="1" w:line="270" w:lineRule="atLeast"/>
              <w:jc w:val="left"/>
              <w:rPr>
                <w:rFonts w:ascii="ˎ̥" w:hAnsi="ˎ̥" w:cs="宋体" w:hint="eastAsia"/>
                <w:kern w:val="0"/>
                <w:sz w:val="28"/>
                <w:szCs w:val="28"/>
              </w:rPr>
            </w:pPr>
            <w:r w:rsidRPr="00AF73D1">
              <w:rPr>
                <w:rFonts w:ascii="仿宋_GB2312" w:eastAsia="仿宋_GB2312" w:hAnsi="ˎ̥" w:cs="宋体"/>
                <w:b/>
                <w:kern w:val="0"/>
                <w:sz w:val="28"/>
                <w:szCs w:val="28"/>
              </w:rPr>
              <w:lastRenderedPageBreak/>
              <w:t>第十五条</w:t>
            </w:r>
            <w:r w:rsidRPr="00AF73D1">
              <w:rPr>
                <w:rFonts w:ascii="仿宋_GB2312" w:eastAsia="仿宋_GB2312" w:hAnsi="ˎ̥" w:cs="宋体"/>
                <w:kern w:val="0"/>
                <w:sz w:val="28"/>
                <w:szCs w:val="28"/>
              </w:rPr>
              <w:t> </w:t>
            </w:r>
            <w:r w:rsidRPr="00AF73D1">
              <w:rPr>
                <w:rFonts w:ascii="仿宋_GB2312" w:eastAsia="仿宋_GB2312" w:hAnsi="ˎ̥" w:cs="宋体"/>
                <w:kern w:val="0"/>
                <w:sz w:val="28"/>
                <w:szCs w:val="28"/>
              </w:rPr>
              <w:t xml:space="preserve"> 学校将评审工作情况和评审结果按规定时间上报到上级主管部门。</w:t>
            </w:r>
          </w:p>
        </w:tc>
        <w:tc>
          <w:tcPr>
            <w:tcW w:w="4253" w:type="dxa"/>
          </w:tcPr>
          <w:p w:rsidR="00161A4E" w:rsidRPr="00696E2F" w:rsidRDefault="004A6E7C" w:rsidP="004A6E7C">
            <w:pPr>
              <w:jc w:val="left"/>
              <w:rPr>
                <w:rFonts w:ascii="仿宋_GB2312" w:eastAsia="仿宋_GB2312" w:hAnsi="宋体"/>
                <w:b/>
                <w:sz w:val="28"/>
                <w:szCs w:val="28"/>
              </w:rPr>
            </w:pPr>
            <w:r w:rsidRPr="00AF73D1">
              <w:rPr>
                <w:rFonts w:ascii="仿宋_GB2312" w:eastAsia="仿宋_GB2312" w:hAnsi="ˎ̥" w:cs="宋体"/>
                <w:b/>
                <w:kern w:val="0"/>
                <w:sz w:val="28"/>
                <w:szCs w:val="28"/>
              </w:rPr>
              <w:t>第十五条</w:t>
            </w:r>
            <w:r w:rsidRPr="00AF73D1">
              <w:rPr>
                <w:rFonts w:ascii="仿宋_GB2312" w:eastAsia="仿宋_GB2312" w:hAnsi="ˎ̥" w:cs="宋体"/>
                <w:kern w:val="0"/>
                <w:sz w:val="28"/>
                <w:szCs w:val="28"/>
              </w:rPr>
              <w:t> </w:t>
            </w:r>
            <w:r w:rsidRPr="00AF73D1">
              <w:rPr>
                <w:rFonts w:ascii="仿宋_GB2312" w:eastAsia="仿宋_GB2312" w:hAnsi="ˎ̥" w:cs="宋体"/>
                <w:kern w:val="0"/>
                <w:sz w:val="28"/>
                <w:szCs w:val="28"/>
              </w:rPr>
              <w:t xml:space="preserve"> 学校将评审工作情况和评审结果按规定时间上报到上级主管部门。</w:t>
            </w:r>
          </w:p>
        </w:tc>
        <w:tc>
          <w:tcPr>
            <w:tcW w:w="4253" w:type="dxa"/>
          </w:tcPr>
          <w:p w:rsidR="00161A4E" w:rsidRPr="001E56E3" w:rsidRDefault="00161A4E" w:rsidP="00696E2F">
            <w:pPr>
              <w:jc w:val="center"/>
              <w:rPr>
                <w:rFonts w:ascii="仿宋_GB2312" w:eastAsia="仿宋_GB2312" w:hAnsi="宋体"/>
                <w:b/>
                <w:sz w:val="28"/>
                <w:szCs w:val="28"/>
                <w:u w:val="single"/>
              </w:rPr>
            </w:pPr>
          </w:p>
        </w:tc>
      </w:tr>
      <w:tr w:rsidR="00161A4E" w:rsidRPr="00696E2F" w:rsidTr="00062476">
        <w:trPr>
          <w:jc w:val="center"/>
        </w:trPr>
        <w:tc>
          <w:tcPr>
            <w:tcW w:w="4253" w:type="dxa"/>
          </w:tcPr>
          <w:p w:rsidR="00161A4E" w:rsidRPr="00AF73D1" w:rsidRDefault="00161A4E" w:rsidP="00F8047A">
            <w:pPr>
              <w:widowControl/>
              <w:spacing w:before="100" w:beforeAutospacing="1" w:after="100" w:afterAutospacing="1" w:line="270" w:lineRule="atLeast"/>
              <w:jc w:val="left"/>
              <w:rPr>
                <w:rFonts w:ascii="仿宋_GB2312" w:eastAsia="仿宋_GB2312" w:hAnsi="ˎ̥" w:cs="宋体" w:hint="eastAsia"/>
                <w:kern w:val="0"/>
                <w:sz w:val="28"/>
                <w:szCs w:val="28"/>
              </w:rPr>
            </w:pPr>
            <w:r w:rsidRPr="00AF73D1">
              <w:rPr>
                <w:rFonts w:ascii="仿宋_GB2312" w:eastAsia="仿宋_GB2312" w:hAnsi="ˎ̥" w:cs="宋体"/>
                <w:b/>
                <w:kern w:val="0"/>
                <w:sz w:val="28"/>
                <w:szCs w:val="28"/>
              </w:rPr>
              <w:t>第十六条</w:t>
            </w:r>
            <w:r w:rsidRPr="00AF73D1">
              <w:rPr>
                <w:rFonts w:ascii="仿宋_GB2312" w:eastAsia="仿宋_GB2312" w:hAnsi="ˎ̥" w:cs="宋体"/>
                <w:kern w:val="0"/>
                <w:sz w:val="28"/>
                <w:szCs w:val="28"/>
              </w:rPr>
              <w:t> </w:t>
            </w:r>
            <w:r w:rsidRPr="00AF73D1">
              <w:rPr>
                <w:rFonts w:ascii="仿宋_GB2312" w:eastAsia="仿宋_GB2312" w:hAnsi="ˎ̥" w:cs="宋体"/>
                <w:kern w:val="0"/>
                <w:sz w:val="28"/>
                <w:szCs w:val="28"/>
              </w:rPr>
              <w:t xml:space="preserve"> 学校收到专项经费后</w:t>
            </w:r>
            <w:r w:rsidRPr="00AF73D1">
              <w:rPr>
                <w:rFonts w:ascii="仿宋_GB2312" w:eastAsia="仿宋_GB2312" w:hAnsi="ˎ̥" w:cs="宋体"/>
                <w:kern w:val="0"/>
                <w:sz w:val="28"/>
                <w:szCs w:val="28"/>
              </w:rPr>
              <w:lastRenderedPageBreak/>
              <w:t>15个工作日内将国家助学金按两个学期发放，每学期1500元。</w:t>
            </w:r>
          </w:p>
        </w:tc>
        <w:tc>
          <w:tcPr>
            <w:tcW w:w="4253" w:type="dxa"/>
          </w:tcPr>
          <w:p w:rsidR="00161A4E" w:rsidRPr="00696E2F" w:rsidRDefault="004A6E7C" w:rsidP="004A6E7C">
            <w:pPr>
              <w:jc w:val="left"/>
              <w:rPr>
                <w:rFonts w:ascii="仿宋_GB2312" w:eastAsia="仿宋_GB2312" w:hAnsi="宋体"/>
                <w:b/>
                <w:sz w:val="28"/>
                <w:szCs w:val="28"/>
              </w:rPr>
            </w:pPr>
            <w:r w:rsidRPr="00AF73D1">
              <w:rPr>
                <w:rFonts w:ascii="仿宋_GB2312" w:eastAsia="仿宋_GB2312" w:hAnsi="ˎ̥" w:cs="宋体"/>
                <w:b/>
                <w:kern w:val="0"/>
                <w:sz w:val="28"/>
                <w:szCs w:val="28"/>
              </w:rPr>
              <w:lastRenderedPageBreak/>
              <w:t>第十六条</w:t>
            </w:r>
            <w:r w:rsidRPr="00AF73D1">
              <w:rPr>
                <w:rFonts w:ascii="仿宋_GB2312" w:eastAsia="仿宋_GB2312" w:hAnsi="ˎ̥" w:cs="宋体"/>
                <w:kern w:val="0"/>
                <w:sz w:val="28"/>
                <w:szCs w:val="28"/>
              </w:rPr>
              <w:t> </w:t>
            </w:r>
            <w:r w:rsidR="00614A7C" w:rsidRPr="00396B30">
              <w:rPr>
                <w:rFonts w:ascii="仿宋_GB2312" w:eastAsia="仿宋_GB2312" w:hAnsi="ˎ̥" w:cs="宋体"/>
                <w:b/>
                <w:strike/>
                <w:color w:val="FF0000"/>
                <w:kern w:val="0"/>
                <w:sz w:val="28"/>
                <w:szCs w:val="28"/>
              </w:rPr>
              <w:t>学校收到专项经费</w:t>
            </w:r>
            <w:r w:rsidR="00614A7C" w:rsidRPr="00396B30">
              <w:rPr>
                <w:rFonts w:ascii="仿宋_GB2312" w:eastAsia="仿宋_GB2312" w:hAnsi="ˎ̥" w:cs="宋体" w:hint="eastAsia"/>
                <w:b/>
                <w:color w:val="FF0000"/>
                <w:kern w:val="0"/>
                <w:sz w:val="28"/>
                <w:szCs w:val="28"/>
                <w:u w:val="single"/>
              </w:rPr>
              <w:t>广东</w:t>
            </w:r>
            <w:r w:rsidR="00614A7C" w:rsidRPr="00396B30">
              <w:rPr>
                <w:rFonts w:ascii="仿宋_GB2312" w:eastAsia="仿宋_GB2312" w:hAnsi="ˎ̥" w:cs="宋体" w:hint="eastAsia"/>
                <w:b/>
                <w:color w:val="FF0000"/>
                <w:kern w:val="0"/>
                <w:sz w:val="28"/>
                <w:szCs w:val="28"/>
                <w:u w:val="single"/>
              </w:rPr>
              <w:lastRenderedPageBreak/>
              <w:t>省教育厅审核通过</w:t>
            </w:r>
            <w:r w:rsidRPr="00AF73D1">
              <w:rPr>
                <w:rFonts w:ascii="仿宋_GB2312" w:eastAsia="仿宋_GB2312" w:hAnsi="ˎ̥" w:cs="宋体"/>
                <w:kern w:val="0"/>
                <w:sz w:val="28"/>
                <w:szCs w:val="28"/>
              </w:rPr>
              <w:t>后15个工作日内将国家助学金按两个学期发放，每学期1500元。</w:t>
            </w:r>
          </w:p>
        </w:tc>
        <w:tc>
          <w:tcPr>
            <w:tcW w:w="4253" w:type="dxa"/>
          </w:tcPr>
          <w:p w:rsidR="00161A4E" w:rsidRPr="001E56E3" w:rsidRDefault="00614A7C" w:rsidP="00696E2F">
            <w:pPr>
              <w:jc w:val="center"/>
              <w:rPr>
                <w:rFonts w:ascii="仿宋_GB2312" w:eastAsia="仿宋_GB2312" w:hAnsi="宋体"/>
                <w:b/>
                <w:sz w:val="28"/>
                <w:szCs w:val="28"/>
                <w:u w:val="single"/>
              </w:rPr>
            </w:pPr>
            <w:r>
              <w:rPr>
                <w:rFonts w:ascii="仿宋_GB2312" w:eastAsia="仿宋_GB2312" w:hAnsi="宋体" w:hint="eastAsia"/>
                <w:b/>
                <w:sz w:val="28"/>
                <w:szCs w:val="28"/>
                <w:u w:val="single"/>
              </w:rPr>
              <w:lastRenderedPageBreak/>
              <w:t>根据工作程序情况修改</w:t>
            </w:r>
          </w:p>
        </w:tc>
      </w:tr>
      <w:tr w:rsidR="00161A4E" w:rsidRPr="00696E2F" w:rsidTr="00062476">
        <w:trPr>
          <w:jc w:val="center"/>
        </w:trPr>
        <w:tc>
          <w:tcPr>
            <w:tcW w:w="4253" w:type="dxa"/>
          </w:tcPr>
          <w:p w:rsidR="00161A4E" w:rsidRPr="00AF73D1" w:rsidRDefault="00161A4E" w:rsidP="00F8047A">
            <w:pPr>
              <w:widowControl/>
              <w:spacing w:before="100" w:beforeAutospacing="1" w:after="100" w:afterAutospacing="1" w:line="270" w:lineRule="atLeast"/>
              <w:jc w:val="left"/>
              <w:rPr>
                <w:rFonts w:ascii="ˎ̥" w:hAnsi="ˎ̥" w:cs="宋体" w:hint="eastAsia"/>
                <w:kern w:val="0"/>
                <w:sz w:val="28"/>
                <w:szCs w:val="28"/>
              </w:rPr>
            </w:pPr>
            <w:r w:rsidRPr="00AF73D1">
              <w:rPr>
                <w:rFonts w:ascii="仿宋_GB2312" w:eastAsia="仿宋_GB2312" w:hAnsi="ˎ̥" w:cs="宋体"/>
                <w:b/>
                <w:kern w:val="0"/>
                <w:sz w:val="28"/>
                <w:szCs w:val="28"/>
              </w:rPr>
              <w:lastRenderedPageBreak/>
              <w:t>第十七条</w:t>
            </w:r>
            <w:r w:rsidRPr="00AF73D1">
              <w:rPr>
                <w:rFonts w:ascii="仿宋_GB2312" w:eastAsia="仿宋_GB2312" w:hAnsi="ˎ̥" w:cs="宋体"/>
                <w:kern w:val="0"/>
                <w:sz w:val="28"/>
                <w:szCs w:val="28"/>
              </w:rPr>
              <w:t> </w:t>
            </w:r>
            <w:r w:rsidRPr="00AF73D1">
              <w:rPr>
                <w:rFonts w:ascii="仿宋_GB2312" w:eastAsia="仿宋_GB2312" w:hAnsi="ˎ̥" w:cs="宋体"/>
                <w:kern w:val="0"/>
                <w:sz w:val="28"/>
                <w:szCs w:val="28"/>
              </w:rPr>
              <w:t xml:space="preserve"> 学校应严格执行国家相关财经法规和《国家助学金管理暂行办法》的规定，对国家助学金资金加强管理，专款专用，不得截留、挤占、挪用，并接受</w:t>
            </w:r>
            <w:r w:rsidRPr="00AF73D1">
              <w:rPr>
                <w:rFonts w:ascii="仿宋_GB2312" w:eastAsia="仿宋_GB2312" w:hAnsi="ˎ̥" w:cs="宋体"/>
                <w:kern w:val="0"/>
                <w:sz w:val="28"/>
                <w:szCs w:val="28"/>
              </w:rPr>
              <w:lastRenderedPageBreak/>
              <w:t>财政、审计、纪检监察等部门的检查和监督。</w:t>
            </w:r>
          </w:p>
        </w:tc>
        <w:tc>
          <w:tcPr>
            <w:tcW w:w="4253" w:type="dxa"/>
          </w:tcPr>
          <w:p w:rsidR="00161A4E" w:rsidRPr="00696E2F" w:rsidRDefault="004A6E7C" w:rsidP="004A6E7C">
            <w:pPr>
              <w:jc w:val="left"/>
              <w:rPr>
                <w:rFonts w:ascii="仿宋_GB2312" w:eastAsia="仿宋_GB2312" w:hAnsi="宋体"/>
                <w:b/>
                <w:sz w:val="28"/>
                <w:szCs w:val="28"/>
              </w:rPr>
            </w:pPr>
            <w:r w:rsidRPr="00AF73D1">
              <w:rPr>
                <w:rFonts w:ascii="仿宋_GB2312" w:eastAsia="仿宋_GB2312" w:hAnsi="ˎ̥" w:cs="宋体"/>
                <w:b/>
                <w:kern w:val="0"/>
                <w:sz w:val="28"/>
                <w:szCs w:val="28"/>
              </w:rPr>
              <w:lastRenderedPageBreak/>
              <w:t>第十七条</w:t>
            </w:r>
            <w:r w:rsidRPr="00AF73D1">
              <w:rPr>
                <w:rFonts w:ascii="仿宋_GB2312" w:eastAsia="仿宋_GB2312" w:hAnsi="ˎ̥" w:cs="宋体"/>
                <w:kern w:val="0"/>
                <w:sz w:val="28"/>
                <w:szCs w:val="28"/>
              </w:rPr>
              <w:t> </w:t>
            </w:r>
            <w:r w:rsidRPr="00AF73D1">
              <w:rPr>
                <w:rFonts w:ascii="仿宋_GB2312" w:eastAsia="仿宋_GB2312" w:hAnsi="ˎ̥" w:cs="宋体"/>
                <w:kern w:val="0"/>
                <w:sz w:val="28"/>
                <w:szCs w:val="28"/>
              </w:rPr>
              <w:t xml:space="preserve"> 学校应严格执行国家相关财经法规和《国家助学金管理暂行办法》的规定，对国家助学金资金加强管理，专款专用，不得截留、挤占、挪用，并接受</w:t>
            </w:r>
            <w:r w:rsidRPr="00AF73D1">
              <w:rPr>
                <w:rFonts w:ascii="仿宋_GB2312" w:eastAsia="仿宋_GB2312" w:hAnsi="ˎ̥" w:cs="宋体"/>
                <w:kern w:val="0"/>
                <w:sz w:val="28"/>
                <w:szCs w:val="28"/>
              </w:rPr>
              <w:lastRenderedPageBreak/>
              <w:t>财政、审计、纪检监察等部门的检查和监督。</w:t>
            </w:r>
          </w:p>
        </w:tc>
        <w:tc>
          <w:tcPr>
            <w:tcW w:w="4253" w:type="dxa"/>
          </w:tcPr>
          <w:p w:rsidR="00161A4E" w:rsidRPr="001E56E3" w:rsidRDefault="00161A4E" w:rsidP="00696E2F">
            <w:pPr>
              <w:jc w:val="center"/>
              <w:rPr>
                <w:rFonts w:ascii="仿宋_GB2312" w:eastAsia="仿宋_GB2312" w:hAnsi="宋体"/>
                <w:b/>
                <w:sz w:val="28"/>
                <w:szCs w:val="28"/>
                <w:u w:val="single"/>
              </w:rPr>
            </w:pPr>
          </w:p>
        </w:tc>
      </w:tr>
      <w:tr w:rsidR="00161A4E" w:rsidRPr="00696E2F" w:rsidTr="00062476">
        <w:trPr>
          <w:jc w:val="center"/>
        </w:trPr>
        <w:tc>
          <w:tcPr>
            <w:tcW w:w="4253" w:type="dxa"/>
          </w:tcPr>
          <w:p w:rsidR="00161A4E" w:rsidRPr="00AF73D1" w:rsidRDefault="00161A4E" w:rsidP="00F8047A">
            <w:pPr>
              <w:widowControl/>
              <w:spacing w:before="100" w:beforeAutospacing="1" w:after="100" w:afterAutospacing="1" w:line="270" w:lineRule="atLeast"/>
              <w:jc w:val="left"/>
              <w:rPr>
                <w:rFonts w:ascii="仿宋_GB2312" w:eastAsia="仿宋_GB2312" w:hAnsi="ˎ̥" w:cs="宋体" w:hint="eastAsia"/>
                <w:kern w:val="0"/>
                <w:sz w:val="28"/>
                <w:szCs w:val="28"/>
              </w:rPr>
            </w:pPr>
            <w:r w:rsidRPr="00AF73D1">
              <w:rPr>
                <w:rFonts w:ascii="仿宋_GB2312" w:eastAsia="仿宋_GB2312" w:hAnsi="ˎ̥" w:cs="宋体"/>
                <w:b/>
                <w:kern w:val="0"/>
                <w:sz w:val="28"/>
                <w:szCs w:val="28"/>
              </w:rPr>
              <w:lastRenderedPageBreak/>
              <w:t>第十八条</w:t>
            </w:r>
            <w:r w:rsidRPr="00AF73D1">
              <w:rPr>
                <w:rFonts w:ascii="仿宋_GB2312" w:eastAsia="仿宋_GB2312" w:hAnsi="ˎ̥" w:cs="宋体"/>
                <w:kern w:val="0"/>
                <w:sz w:val="28"/>
                <w:szCs w:val="28"/>
              </w:rPr>
              <w:t> </w:t>
            </w:r>
            <w:r w:rsidRPr="00AF73D1">
              <w:rPr>
                <w:rFonts w:ascii="仿宋_GB2312" w:eastAsia="仿宋_GB2312" w:hAnsi="ˎ̥" w:cs="宋体"/>
                <w:kern w:val="0"/>
                <w:sz w:val="28"/>
                <w:szCs w:val="28"/>
              </w:rPr>
              <w:t xml:space="preserve"> 国家助学金评审时间、材料报送等具体工作要求以当年评审通知为准。</w:t>
            </w:r>
          </w:p>
        </w:tc>
        <w:tc>
          <w:tcPr>
            <w:tcW w:w="4253" w:type="dxa"/>
          </w:tcPr>
          <w:p w:rsidR="00161A4E" w:rsidRPr="00696E2F" w:rsidRDefault="004A6E7C" w:rsidP="004A6E7C">
            <w:pPr>
              <w:jc w:val="left"/>
              <w:rPr>
                <w:rFonts w:ascii="仿宋_GB2312" w:eastAsia="仿宋_GB2312" w:hAnsi="宋体"/>
                <w:b/>
                <w:sz w:val="28"/>
                <w:szCs w:val="28"/>
              </w:rPr>
            </w:pPr>
            <w:r w:rsidRPr="00AF73D1">
              <w:rPr>
                <w:rFonts w:ascii="仿宋_GB2312" w:eastAsia="仿宋_GB2312" w:hAnsi="ˎ̥" w:cs="宋体"/>
                <w:b/>
                <w:kern w:val="0"/>
                <w:sz w:val="28"/>
                <w:szCs w:val="28"/>
              </w:rPr>
              <w:t>第十八条</w:t>
            </w:r>
            <w:r w:rsidRPr="00AF73D1">
              <w:rPr>
                <w:rFonts w:ascii="仿宋_GB2312" w:eastAsia="仿宋_GB2312" w:hAnsi="ˎ̥" w:cs="宋体"/>
                <w:kern w:val="0"/>
                <w:sz w:val="28"/>
                <w:szCs w:val="28"/>
              </w:rPr>
              <w:t> </w:t>
            </w:r>
            <w:r w:rsidRPr="00AF73D1">
              <w:rPr>
                <w:rFonts w:ascii="仿宋_GB2312" w:eastAsia="仿宋_GB2312" w:hAnsi="ˎ̥" w:cs="宋体"/>
                <w:kern w:val="0"/>
                <w:sz w:val="28"/>
                <w:szCs w:val="28"/>
              </w:rPr>
              <w:t xml:space="preserve"> 国家助学金评审时间、材料报送等具体工作要求以当年评审通知为准。</w:t>
            </w:r>
          </w:p>
        </w:tc>
        <w:tc>
          <w:tcPr>
            <w:tcW w:w="4253" w:type="dxa"/>
          </w:tcPr>
          <w:p w:rsidR="00161A4E" w:rsidRPr="001E56E3" w:rsidRDefault="00161A4E" w:rsidP="00696E2F">
            <w:pPr>
              <w:jc w:val="center"/>
              <w:rPr>
                <w:rFonts w:ascii="仿宋_GB2312" w:eastAsia="仿宋_GB2312" w:hAnsi="宋体"/>
                <w:b/>
                <w:sz w:val="28"/>
                <w:szCs w:val="28"/>
                <w:u w:val="single"/>
              </w:rPr>
            </w:pPr>
          </w:p>
        </w:tc>
      </w:tr>
      <w:tr w:rsidR="004A6E7C" w:rsidRPr="00696E2F" w:rsidTr="00062476">
        <w:trPr>
          <w:jc w:val="center"/>
        </w:trPr>
        <w:tc>
          <w:tcPr>
            <w:tcW w:w="4253" w:type="dxa"/>
          </w:tcPr>
          <w:p w:rsidR="004A6E7C" w:rsidRPr="00AF73D1" w:rsidRDefault="004A6E7C" w:rsidP="00F8047A">
            <w:pPr>
              <w:widowControl/>
              <w:spacing w:before="100" w:beforeAutospacing="1" w:after="100" w:afterAutospacing="1" w:line="270" w:lineRule="atLeast"/>
              <w:jc w:val="left"/>
              <w:rPr>
                <w:rFonts w:ascii="仿宋_GB2312" w:eastAsia="仿宋_GB2312" w:hAnsi="ˎ̥" w:cs="宋体" w:hint="eastAsia"/>
                <w:kern w:val="0"/>
                <w:sz w:val="28"/>
                <w:szCs w:val="28"/>
              </w:rPr>
            </w:pPr>
            <w:r w:rsidRPr="00AF73D1">
              <w:rPr>
                <w:rFonts w:ascii="仿宋_GB2312" w:eastAsia="仿宋_GB2312" w:hAnsi="ˎ̥" w:cs="宋体"/>
                <w:b/>
                <w:kern w:val="0"/>
                <w:sz w:val="28"/>
                <w:szCs w:val="28"/>
              </w:rPr>
              <w:t>第十九条</w:t>
            </w:r>
            <w:r w:rsidRPr="00AF73D1">
              <w:rPr>
                <w:rFonts w:ascii="仿宋_GB2312" w:eastAsia="仿宋_GB2312" w:hAnsi="ˎ̥" w:cs="宋体"/>
                <w:kern w:val="0"/>
                <w:sz w:val="28"/>
                <w:szCs w:val="28"/>
              </w:rPr>
              <w:t> </w:t>
            </w:r>
            <w:r w:rsidRPr="00AF73D1">
              <w:rPr>
                <w:rFonts w:ascii="仿宋_GB2312" w:eastAsia="仿宋_GB2312" w:hAnsi="ˎ̥" w:cs="宋体"/>
                <w:kern w:val="0"/>
                <w:sz w:val="28"/>
                <w:szCs w:val="28"/>
              </w:rPr>
              <w:t xml:space="preserve"> 本办法由学生工作部（处）负责解释。</w:t>
            </w:r>
          </w:p>
        </w:tc>
        <w:tc>
          <w:tcPr>
            <w:tcW w:w="4253" w:type="dxa"/>
          </w:tcPr>
          <w:p w:rsidR="004A6E7C" w:rsidRPr="00AF73D1" w:rsidRDefault="004A6E7C" w:rsidP="00B06066">
            <w:pPr>
              <w:widowControl/>
              <w:spacing w:before="100" w:beforeAutospacing="1" w:after="100" w:afterAutospacing="1" w:line="270" w:lineRule="atLeast"/>
              <w:jc w:val="left"/>
              <w:rPr>
                <w:rFonts w:ascii="仿宋_GB2312" w:eastAsia="仿宋_GB2312" w:hAnsi="ˎ̥" w:cs="宋体" w:hint="eastAsia"/>
                <w:kern w:val="0"/>
                <w:sz w:val="28"/>
                <w:szCs w:val="28"/>
              </w:rPr>
            </w:pPr>
            <w:r w:rsidRPr="00AF73D1">
              <w:rPr>
                <w:rFonts w:ascii="仿宋_GB2312" w:eastAsia="仿宋_GB2312" w:hAnsi="ˎ̥" w:cs="宋体"/>
                <w:b/>
                <w:kern w:val="0"/>
                <w:sz w:val="28"/>
                <w:szCs w:val="28"/>
              </w:rPr>
              <w:t>第十九条</w:t>
            </w:r>
            <w:r w:rsidRPr="00AF73D1">
              <w:rPr>
                <w:rFonts w:ascii="仿宋_GB2312" w:eastAsia="仿宋_GB2312" w:hAnsi="ˎ̥" w:cs="宋体"/>
                <w:kern w:val="0"/>
                <w:sz w:val="28"/>
                <w:szCs w:val="28"/>
              </w:rPr>
              <w:t> </w:t>
            </w:r>
            <w:r w:rsidR="00B06066">
              <w:rPr>
                <w:rFonts w:ascii="仿宋_GB2312" w:eastAsia="仿宋_GB2312" w:hAnsi="ˎ̥" w:cs="宋体" w:hint="eastAsia"/>
                <w:kern w:val="0"/>
                <w:sz w:val="28"/>
                <w:szCs w:val="28"/>
              </w:rPr>
              <w:t xml:space="preserve">  </w:t>
            </w:r>
            <w:r w:rsidR="00B06066" w:rsidRPr="00AF73D1">
              <w:rPr>
                <w:rFonts w:ascii="仿宋_GB2312" w:eastAsia="仿宋_GB2312" w:hAnsi="ˎ̥" w:cs="宋体"/>
                <w:kern w:val="0"/>
                <w:sz w:val="28"/>
                <w:szCs w:val="28"/>
              </w:rPr>
              <w:t>本办法由学生工作部（处）负责解释。</w:t>
            </w:r>
          </w:p>
        </w:tc>
        <w:tc>
          <w:tcPr>
            <w:tcW w:w="4253" w:type="dxa"/>
          </w:tcPr>
          <w:p w:rsidR="004A6E7C" w:rsidRPr="001E56E3" w:rsidRDefault="004A6E7C" w:rsidP="003A19C6">
            <w:pPr>
              <w:widowControl/>
              <w:shd w:val="clear" w:color="auto" w:fill="FFFFFF"/>
              <w:spacing w:before="100" w:beforeAutospacing="1" w:after="100" w:afterAutospacing="1" w:line="480" w:lineRule="atLeast"/>
              <w:jc w:val="left"/>
              <w:rPr>
                <w:rFonts w:ascii="仿宋_GB2312" w:eastAsia="仿宋_GB2312" w:hAnsi="宋体"/>
                <w:b/>
                <w:sz w:val="28"/>
                <w:szCs w:val="28"/>
                <w:u w:val="single"/>
              </w:rPr>
            </w:pPr>
          </w:p>
        </w:tc>
      </w:tr>
      <w:tr w:rsidR="004A6E7C" w:rsidRPr="00696E2F" w:rsidTr="00062476">
        <w:trPr>
          <w:jc w:val="center"/>
        </w:trPr>
        <w:tc>
          <w:tcPr>
            <w:tcW w:w="4253" w:type="dxa"/>
          </w:tcPr>
          <w:p w:rsidR="004A6E7C" w:rsidRPr="00AF73D1" w:rsidRDefault="004A6E7C" w:rsidP="00F8047A">
            <w:pPr>
              <w:widowControl/>
              <w:spacing w:before="100" w:beforeAutospacing="1" w:after="100" w:afterAutospacing="1" w:line="270" w:lineRule="atLeast"/>
              <w:jc w:val="left"/>
              <w:rPr>
                <w:rFonts w:ascii="ˎ̥" w:hAnsi="ˎ̥" w:cs="宋体" w:hint="eastAsia"/>
                <w:kern w:val="0"/>
                <w:sz w:val="28"/>
                <w:szCs w:val="28"/>
              </w:rPr>
            </w:pPr>
            <w:r w:rsidRPr="00AF73D1">
              <w:rPr>
                <w:rFonts w:ascii="仿宋_GB2312" w:eastAsia="仿宋_GB2312" w:hAnsi="ˎ̥" w:cs="宋体"/>
                <w:b/>
                <w:kern w:val="0"/>
                <w:sz w:val="28"/>
                <w:szCs w:val="28"/>
              </w:rPr>
              <w:t>第二十条</w:t>
            </w:r>
            <w:r w:rsidRPr="00AF73D1">
              <w:rPr>
                <w:rFonts w:ascii="仿宋_GB2312" w:eastAsia="仿宋_GB2312" w:hAnsi="ˎ̥" w:cs="宋体"/>
                <w:kern w:val="0"/>
                <w:sz w:val="28"/>
                <w:szCs w:val="28"/>
              </w:rPr>
              <w:t> </w:t>
            </w:r>
            <w:r w:rsidRPr="00AF73D1">
              <w:rPr>
                <w:rFonts w:ascii="仿宋_GB2312" w:eastAsia="仿宋_GB2312" w:hAnsi="ˎ̥" w:cs="宋体"/>
                <w:kern w:val="0"/>
                <w:sz w:val="28"/>
                <w:szCs w:val="28"/>
              </w:rPr>
              <w:t xml:space="preserve"> 本办法自发布之日起</w:t>
            </w:r>
            <w:r w:rsidRPr="00AF73D1">
              <w:rPr>
                <w:rFonts w:ascii="仿宋_GB2312" w:eastAsia="仿宋_GB2312" w:hAnsi="ˎ̥" w:cs="宋体"/>
                <w:kern w:val="0"/>
                <w:sz w:val="28"/>
                <w:szCs w:val="28"/>
              </w:rPr>
              <w:lastRenderedPageBreak/>
              <w:t>施行。</w:t>
            </w:r>
          </w:p>
        </w:tc>
        <w:tc>
          <w:tcPr>
            <w:tcW w:w="4253" w:type="dxa"/>
          </w:tcPr>
          <w:p w:rsidR="004A6E7C" w:rsidRPr="00696E2F" w:rsidRDefault="004A6E7C" w:rsidP="00B06066">
            <w:pPr>
              <w:jc w:val="left"/>
              <w:rPr>
                <w:rFonts w:ascii="仿宋_GB2312" w:eastAsia="仿宋_GB2312" w:hAnsi="宋体"/>
                <w:b/>
                <w:sz w:val="28"/>
                <w:szCs w:val="28"/>
              </w:rPr>
            </w:pPr>
            <w:r w:rsidRPr="00AF73D1">
              <w:rPr>
                <w:rFonts w:ascii="仿宋_GB2312" w:eastAsia="仿宋_GB2312" w:hAnsi="ˎ̥" w:cs="宋体"/>
                <w:b/>
                <w:kern w:val="0"/>
                <w:sz w:val="28"/>
                <w:szCs w:val="28"/>
              </w:rPr>
              <w:lastRenderedPageBreak/>
              <w:t>第二十条</w:t>
            </w:r>
            <w:r w:rsidRPr="00AF73D1">
              <w:rPr>
                <w:rFonts w:ascii="仿宋_GB2312" w:eastAsia="仿宋_GB2312" w:hAnsi="ˎ̥" w:cs="宋体"/>
                <w:kern w:val="0"/>
                <w:sz w:val="28"/>
                <w:szCs w:val="28"/>
              </w:rPr>
              <w:t> </w:t>
            </w:r>
            <w:r w:rsidR="00B06066">
              <w:rPr>
                <w:rFonts w:ascii="仿宋_GB2312" w:eastAsia="仿宋_GB2312" w:hAnsi="ˎ̥" w:cs="宋体" w:hint="eastAsia"/>
                <w:kern w:val="0"/>
                <w:sz w:val="28"/>
                <w:szCs w:val="28"/>
              </w:rPr>
              <w:t xml:space="preserve"> </w:t>
            </w:r>
            <w:r w:rsidR="00B06066" w:rsidRPr="009E52E7">
              <w:rPr>
                <w:rFonts w:ascii="仿宋_GB2312" w:eastAsia="仿宋_GB2312" w:hAnsi="ˎ̥" w:cs="宋体" w:hint="eastAsia"/>
                <w:kern w:val="0"/>
                <w:sz w:val="28"/>
                <w:szCs w:val="28"/>
              </w:rPr>
              <w:t>本办法</w:t>
            </w:r>
            <w:r w:rsidR="00B06066" w:rsidRPr="0070055D">
              <w:rPr>
                <w:rFonts w:ascii="仿宋" w:eastAsia="仿宋" w:hAnsi="仿宋" w:cs="宋体"/>
                <w:kern w:val="0"/>
                <w:sz w:val="28"/>
                <w:szCs w:val="28"/>
              </w:rPr>
              <w:t>自</w:t>
            </w:r>
            <w:r w:rsidR="00B06066" w:rsidRPr="000D3E92">
              <w:rPr>
                <w:rFonts w:ascii="仿宋_GB2312" w:eastAsia="仿宋_GB2312" w:hAnsi="ˎ̥" w:cs="宋体" w:hint="eastAsia"/>
                <w:b/>
                <w:strike/>
                <w:color w:val="FF0000"/>
                <w:kern w:val="0"/>
                <w:sz w:val="28"/>
                <w:szCs w:val="28"/>
              </w:rPr>
              <w:t>发布之日</w:t>
            </w:r>
            <w:r w:rsidR="00B06066" w:rsidRPr="001B5E6B">
              <w:rPr>
                <w:rFonts w:ascii="仿宋" w:eastAsia="仿宋" w:hAnsi="仿宋"/>
                <w:b/>
                <w:color w:val="FF0000"/>
                <w:sz w:val="28"/>
                <w:szCs w:val="28"/>
                <w:u w:val="single"/>
              </w:rPr>
              <w:lastRenderedPageBreak/>
              <w:t>2017年9月1日</w:t>
            </w:r>
            <w:r w:rsidR="00B06066" w:rsidRPr="000D3E92">
              <w:rPr>
                <w:rFonts w:ascii="仿宋" w:eastAsia="仿宋" w:hAnsi="仿宋" w:cs="宋体"/>
                <w:kern w:val="0"/>
                <w:sz w:val="28"/>
                <w:szCs w:val="28"/>
              </w:rPr>
              <w:t>起施行</w:t>
            </w:r>
            <w:r w:rsidR="00B06066" w:rsidRPr="001B5E6B">
              <w:rPr>
                <w:rFonts w:ascii="仿宋" w:eastAsia="仿宋" w:hAnsi="仿宋" w:hint="eastAsia"/>
                <w:b/>
                <w:color w:val="FF0000"/>
                <w:sz w:val="28"/>
                <w:szCs w:val="28"/>
                <w:u w:val="single"/>
              </w:rPr>
              <w:t>，原</w:t>
            </w:r>
            <w:r w:rsidR="00B06066" w:rsidRPr="001B5E6B">
              <w:rPr>
                <w:rFonts w:ascii="仿宋" w:eastAsia="仿宋" w:hAnsi="仿宋"/>
                <w:b/>
                <w:color w:val="FF0000"/>
                <w:sz w:val="28"/>
                <w:szCs w:val="28"/>
                <w:u w:val="single"/>
              </w:rPr>
              <w:t>《</w:t>
            </w:r>
            <w:r w:rsidR="00B06066" w:rsidRPr="00EF3E57">
              <w:rPr>
                <w:rFonts w:ascii="仿宋" w:eastAsia="仿宋" w:hAnsi="仿宋" w:hint="eastAsia"/>
                <w:b/>
                <w:color w:val="FF0000"/>
                <w:sz w:val="28"/>
                <w:szCs w:val="28"/>
                <w:u w:val="single"/>
              </w:rPr>
              <w:t>广东药学院国家</w:t>
            </w:r>
            <w:r w:rsidR="00B06066">
              <w:rPr>
                <w:rFonts w:ascii="仿宋" w:eastAsia="仿宋" w:hAnsi="仿宋" w:hint="eastAsia"/>
                <w:b/>
                <w:color w:val="FF0000"/>
                <w:sz w:val="28"/>
                <w:szCs w:val="28"/>
                <w:u w:val="single"/>
              </w:rPr>
              <w:t>助学</w:t>
            </w:r>
            <w:r w:rsidR="00B06066" w:rsidRPr="00EF3E57">
              <w:rPr>
                <w:rFonts w:ascii="仿宋" w:eastAsia="仿宋" w:hAnsi="仿宋" w:hint="eastAsia"/>
                <w:b/>
                <w:color w:val="FF0000"/>
                <w:sz w:val="28"/>
                <w:szCs w:val="28"/>
                <w:u w:val="single"/>
              </w:rPr>
              <w:t>金评审管理办法（试行）</w:t>
            </w:r>
            <w:r w:rsidR="00B06066" w:rsidRPr="001B5E6B">
              <w:rPr>
                <w:rFonts w:ascii="仿宋" w:eastAsia="仿宋" w:hAnsi="仿宋"/>
                <w:b/>
                <w:color w:val="FF0000"/>
                <w:sz w:val="28"/>
                <w:szCs w:val="28"/>
                <w:u w:val="single"/>
              </w:rPr>
              <w:t>》（</w:t>
            </w:r>
            <w:r w:rsidR="00B06066" w:rsidRPr="00EF3E57">
              <w:rPr>
                <w:rFonts w:ascii="仿宋_GB2312" w:eastAsia="仿宋_GB2312" w:hAnsi="ˎ̥" w:cs="宋体"/>
                <w:b/>
                <w:bCs/>
                <w:color w:val="FF0000"/>
                <w:kern w:val="0"/>
                <w:sz w:val="28"/>
                <w:szCs w:val="28"/>
                <w:u w:val="single"/>
              </w:rPr>
              <w:t>广药〔2013〕1</w:t>
            </w:r>
            <w:r w:rsidR="00B06066">
              <w:rPr>
                <w:rFonts w:ascii="仿宋_GB2312" w:eastAsia="仿宋_GB2312" w:hAnsi="ˎ̥" w:cs="宋体" w:hint="eastAsia"/>
                <w:b/>
                <w:bCs/>
                <w:color w:val="FF0000"/>
                <w:kern w:val="0"/>
                <w:sz w:val="28"/>
                <w:szCs w:val="28"/>
                <w:u w:val="single"/>
              </w:rPr>
              <w:t>60</w:t>
            </w:r>
            <w:r w:rsidR="00B06066" w:rsidRPr="00EF3E57">
              <w:rPr>
                <w:rFonts w:ascii="仿宋_GB2312" w:eastAsia="仿宋_GB2312" w:hAnsi="ˎ̥" w:cs="宋体"/>
                <w:b/>
                <w:bCs/>
                <w:color w:val="FF0000"/>
                <w:kern w:val="0"/>
                <w:sz w:val="28"/>
                <w:szCs w:val="28"/>
                <w:u w:val="single"/>
              </w:rPr>
              <w:t>号</w:t>
            </w:r>
            <w:r w:rsidR="00B06066" w:rsidRPr="001B5E6B">
              <w:rPr>
                <w:rFonts w:ascii="仿宋" w:eastAsia="仿宋" w:hAnsi="仿宋"/>
                <w:b/>
                <w:color w:val="FF0000"/>
                <w:sz w:val="28"/>
                <w:szCs w:val="28"/>
                <w:u w:val="single"/>
              </w:rPr>
              <w:t>）同时废止</w:t>
            </w:r>
            <w:r w:rsidR="00B06066" w:rsidRPr="00C659EA">
              <w:rPr>
                <w:rFonts w:ascii="仿宋" w:eastAsia="仿宋" w:hAnsi="仿宋" w:cs="宋体" w:hint="eastAsia"/>
                <w:kern w:val="0"/>
                <w:sz w:val="28"/>
                <w:szCs w:val="28"/>
              </w:rPr>
              <w:t>。</w:t>
            </w:r>
          </w:p>
        </w:tc>
        <w:tc>
          <w:tcPr>
            <w:tcW w:w="4253" w:type="dxa"/>
          </w:tcPr>
          <w:p w:rsidR="004A6E7C" w:rsidRPr="001E56E3" w:rsidRDefault="00B06066" w:rsidP="00B06066">
            <w:pPr>
              <w:jc w:val="left"/>
              <w:rPr>
                <w:rFonts w:ascii="仿宋_GB2312" w:eastAsia="仿宋_GB2312" w:hAnsi="宋体"/>
                <w:b/>
                <w:sz w:val="28"/>
                <w:szCs w:val="28"/>
                <w:u w:val="single"/>
              </w:rPr>
            </w:pPr>
            <w:r>
              <w:rPr>
                <w:rFonts w:ascii="仿宋_GB2312" w:eastAsia="仿宋_GB2312" w:hAnsi="宋体" w:hint="eastAsia"/>
                <w:b/>
                <w:sz w:val="28"/>
                <w:szCs w:val="28"/>
                <w:u w:val="single"/>
              </w:rPr>
              <w:lastRenderedPageBreak/>
              <w:t>《</w:t>
            </w:r>
            <w:r w:rsidRPr="003E6F3E">
              <w:rPr>
                <w:rFonts w:ascii="仿宋_GB2312" w:eastAsia="仿宋_GB2312" w:hAnsi="宋体" w:hint="eastAsia"/>
                <w:b/>
                <w:sz w:val="28"/>
                <w:szCs w:val="28"/>
                <w:u w:val="single"/>
              </w:rPr>
              <w:t>普通高等学校学生管理规定</w:t>
            </w:r>
            <w:r>
              <w:rPr>
                <w:rFonts w:ascii="仿宋_GB2312" w:eastAsia="仿宋_GB2312" w:hAnsi="宋体" w:hint="eastAsia"/>
                <w:b/>
                <w:sz w:val="28"/>
                <w:szCs w:val="28"/>
                <w:u w:val="single"/>
              </w:rPr>
              <w:t>》：</w:t>
            </w:r>
            <w:r w:rsidRPr="00A72C63">
              <w:rPr>
                <w:rFonts w:ascii="微软雅黑" w:eastAsia="微软雅黑" w:hAnsi="微软雅黑" w:cs="宋体" w:hint="eastAsia"/>
                <w:color w:val="4B4B4B"/>
                <w:kern w:val="0"/>
                <w:sz w:val="24"/>
                <w:szCs w:val="24"/>
              </w:rPr>
              <w:lastRenderedPageBreak/>
              <w:t>第六十八条 本规定自2017年9月1日起施行。原《普通高等学校学生管理规定》（教育部令第21号）同时废止。其他有关文件规定与本规定不一致的，以本规定为准。</w:t>
            </w:r>
          </w:p>
        </w:tc>
      </w:tr>
    </w:tbl>
    <w:p w:rsidR="001B7A5A" w:rsidRPr="00B82703" w:rsidRDefault="001B7A5A">
      <w:pPr>
        <w:rPr>
          <w:rFonts w:ascii="仿宋_GB2312" w:eastAsia="仿宋_GB2312" w:hAnsi="宋体"/>
          <w:sz w:val="32"/>
          <w:szCs w:val="32"/>
        </w:rPr>
      </w:pPr>
    </w:p>
    <w:sectPr w:rsidR="001B7A5A" w:rsidRPr="00B82703" w:rsidSect="00062476">
      <w:footerReference w:type="default" r:id="rId9"/>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249F" w:rsidRDefault="008B249F" w:rsidP="0075019C">
      <w:r>
        <w:separator/>
      </w:r>
    </w:p>
  </w:endnote>
  <w:endnote w:type="continuationSeparator" w:id="0">
    <w:p w:rsidR="008B249F" w:rsidRDefault="008B249F" w:rsidP="0075019C">
      <w:r>
        <w:continuationSeparator/>
      </w:r>
    </w:p>
  </w:endnote>
</w:endnotes>
</file>

<file path=word/fontTable.xml><?xml version="1.0" encoding="utf-8"?>
<w:fonts xmlns:r="http://schemas.openxmlformats.org/officeDocument/2006/relationships" xmlns:w="http://schemas.openxmlformats.org/wordprocessingml/2006/main">
  <w:font w:name="等线">
    <w:altName w:val="宋体"/>
    <w:panose1 w:val="00000000000000000000"/>
    <w:charset w:val="86"/>
    <w:family w:val="auto"/>
    <w:notTrueType/>
    <w:pitch w:val="variable"/>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等线 Light">
    <w:altName w:val="微软雅黑"/>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0243254"/>
      <w:docPartObj>
        <w:docPartGallery w:val="Page Numbers (Bottom of Page)"/>
        <w:docPartUnique/>
      </w:docPartObj>
    </w:sdtPr>
    <w:sdtContent>
      <w:p w:rsidR="0075019C" w:rsidRDefault="002C272E">
        <w:pPr>
          <w:pStyle w:val="a5"/>
          <w:jc w:val="center"/>
        </w:pPr>
        <w:r>
          <w:fldChar w:fldCharType="begin"/>
        </w:r>
        <w:r w:rsidR="0075019C">
          <w:instrText>PAGE   \* MERGEFORMAT</w:instrText>
        </w:r>
        <w:r>
          <w:fldChar w:fldCharType="separate"/>
        </w:r>
        <w:r w:rsidR="00B06066" w:rsidRPr="00B06066">
          <w:rPr>
            <w:noProof/>
            <w:lang w:val="zh-CN"/>
          </w:rPr>
          <w:t>18</w:t>
        </w:r>
        <w:r>
          <w:fldChar w:fldCharType="end"/>
        </w:r>
      </w:p>
    </w:sdtContent>
  </w:sdt>
  <w:p w:rsidR="0075019C" w:rsidRDefault="0075019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249F" w:rsidRDefault="008B249F" w:rsidP="0075019C">
      <w:r>
        <w:separator/>
      </w:r>
    </w:p>
  </w:footnote>
  <w:footnote w:type="continuationSeparator" w:id="0">
    <w:p w:rsidR="008B249F" w:rsidRDefault="008B249F" w:rsidP="0075019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94"/>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B7A5A"/>
    <w:rsid w:val="00062476"/>
    <w:rsid w:val="000F34F4"/>
    <w:rsid w:val="00161A4E"/>
    <w:rsid w:val="001B4E0E"/>
    <w:rsid w:val="001B7A5A"/>
    <w:rsid w:val="001C0727"/>
    <w:rsid w:val="001C0D3A"/>
    <w:rsid w:val="001E56E3"/>
    <w:rsid w:val="00201F63"/>
    <w:rsid w:val="0020505F"/>
    <w:rsid w:val="00241AD0"/>
    <w:rsid w:val="00243129"/>
    <w:rsid w:val="002C272E"/>
    <w:rsid w:val="00321333"/>
    <w:rsid w:val="003372E6"/>
    <w:rsid w:val="003509EA"/>
    <w:rsid w:val="00375B86"/>
    <w:rsid w:val="003A19C6"/>
    <w:rsid w:val="003F7F84"/>
    <w:rsid w:val="00472010"/>
    <w:rsid w:val="004A6E7C"/>
    <w:rsid w:val="004C2D20"/>
    <w:rsid w:val="00523063"/>
    <w:rsid w:val="00577069"/>
    <w:rsid w:val="005F4757"/>
    <w:rsid w:val="00614A7C"/>
    <w:rsid w:val="006734A0"/>
    <w:rsid w:val="00696E2F"/>
    <w:rsid w:val="00730A01"/>
    <w:rsid w:val="00732928"/>
    <w:rsid w:val="0075019C"/>
    <w:rsid w:val="00856FBA"/>
    <w:rsid w:val="00860153"/>
    <w:rsid w:val="008B249F"/>
    <w:rsid w:val="00967276"/>
    <w:rsid w:val="009D7EE3"/>
    <w:rsid w:val="00A92186"/>
    <w:rsid w:val="00AB41FA"/>
    <w:rsid w:val="00AD7606"/>
    <w:rsid w:val="00B03980"/>
    <w:rsid w:val="00B06066"/>
    <w:rsid w:val="00B20E32"/>
    <w:rsid w:val="00B82703"/>
    <w:rsid w:val="00BD299B"/>
    <w:rsid w:val="00C47812"/>
    <w:rsid w:val="00CB238B"/>
    <w:rsid w:val="00CB5472"/>
    <w:rsid w:val="00CB59AA"/>
    <w:rsid w:val="00CC2C37"/>
    <w:rsid w:val="00CF4799"/>
    <w:rsid w:val="00D64FFD"/>
    <w:rsid w:val="00D85E02"/>
    <w:rsid w:val="00DE5F1D"/>
    <w:rsid w:val="00E17A4C"/>
    <w:rsid w:val="00E34AEE"/>
    <w:rsid w:val="00E50031"/>
    <w:rsid w:val="00EB09FF"/>
    <w:rsid w:val="00ED6522"/>
    <w:rsid w:val="00F04B13"/>
    <w:rsid w:val="00F14558"/>
    <w:rsid w:val="00F25548"/>
    <w:rsid w:val="00F3240B"/>
    <w:rsid w:val="00F71D40"/>
    <w:rsid w:val="00FC44E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5548"/>
    <w:pPr>
      <w:widowControl w:val="0"/>
      <w:jc w:val="both"/>
    </w:pPr>
    <w:rPr>
      <w:rFonts w:eastAsia="宋体"/>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96E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7501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5019C"/>
    <w:rPr>
      <w:rFonts w:eastAsia="宋体"/>
      <w:sz w:val="18"/>
      <w:szCs w:val="18"/>
    </w:rPr>
  </w:style>
  <w:style w:type="paragraph" w:styleId="a5">
    <w:name w:val="footer"/>
    <w:basedOn w:val="a"/>
    <w:link w:val="Char0"/>
    <w:uiPriority w:val="99"/>
    <w:unhideWhenUsed/>
    <w:rsid w:val="0075019C"/>
    <w:pPr>
      <w:tabs>
        <w:tab w:val="center" w:pos="4153"/>
        <w:tab w:val="right" w:pos="8306"/>
      </w:tabs>
      <w:snapToGrid w:val="0"/>
      <w:jc w:val="left"/>
    </w:pPr>
    <w:rPr>
      <w:sz w:val="18"/>
      <w:szCs w:val="18"/>
    </w:rPr>
  </w:style>
  <w:style w:type="character" w:customStyle="1" w:styleId="Char0">
    <w:name w:val="页脚 Char"/>
    <w:basedOn w:val="a0"/>
    <w:link w:val="a5"/>
    <w:uiPriority w:val="99"/>
    <w:rsid w:val="0075019C"/>
    <w:rPr>
      <w:rFonts w:eastAsia="宋体"/>
      <w:sz w:val="18"/>
      <w:szCs w:val="18"/>
    </w:rPr>
  </w:style>
  <w:style w:type="paragraph" w:customStyle="1" w:styleId="a6">
    <w:name w:val="小标楷（节）"/>
    <w:basedOn w:val="a"/>
    <w:rsid w:val="0075019C"/>
    <w:pPr>
      <w:autoSpaceDE w:val="0"/>
      <w:autoSpaceDN w:val="0"/>
      <w:adjustRightInd w:val="0"/>
      <w:spacing w:before="140" w:after="120" w:line="360" w:lineRule="exact"/>
      <w:jc w:val="center"/>
    </w:pPr>
    <w:rPr>
      <w:rFonts w:ascii="Times New Roman" w:eastAsia="楷体_GB2312" w:hAnsi="Times New Roman" w:cs="宋体"/>
      <w:color w:val="000000"/>
      <w:kern w:val="0"/>
      <w:sz w:val="24"/>
      <w:szCs w:val="24"/>
    </w:rPr>
  </w:style>
  <w:style w:type="character" w:styleId="a7">
    <w:name w:val="annotation reference"/>
    <w:basedOn w:val="a0"/>
    <w:uiPriority w:val="99"/>
    <w:semiHidden/>
    <w:unhideWhenUsed/>
    <w:rsid w:val="001E56E3"/>
    <w:rPr>
      <w:sz w:val="21"/>
      <w:szCs w:val="21"/>
    </w:rPr>
  </w:style>
  <w:style w:type="paragraph" w:styleId="a8">
    <w:name w:val="annotation text"/>
    <w:basedOn w:val="a"/>
    <w:link w:val="Char1"/>
    <w:uiPriority w:val="99"/>
    <w:semiHidden/>
    <w:unhideWhenUsed/>
    <w:rsid w:val="001E56E3"/>
    <w:pPr>
      <w:jc w:val="left"/>
    </w:pPr>
  </w:style>
  <w:style w:type="character" w:customStyle="1" w:styleId="Char1">
    <w:name w:val="批注文字 Char"/>
    <w:basedOn w:val="a0"/>
    <w:link w:val="a8"/>
    <w:uiPriority w:val="99"/>
    <w:semiHidden/>
    <w:rsid w:val="001E56E3"/>
    <w:rPr>
      <w:rFonts w:eastAsia="宋体"/>
    </w:rPr>
  </w:style>
  <w:style w:type="paragraph" w:styleId="a9">
    <w:name w:val="annotation subject"/>
    <w:basedOn w:val="a8"/>
    <w:next w:val="a8"/>
    <w:link w:val="Char2"/>
    <w:uiPriority w:val="99"/>
    <w:semiHidden/>
    <w:unhideWhenUsed/>
    <w:rsid w:val="001E56E3"/>
    <w:rPr>
      <w:b/>
      <w:bCs/>
    </w:rPr>
  </w:style>
  <w:style w:type="character" w:customStyle="1" w:styleId="Char2">
    <w:name w:val="批注主题 Char"/>
    <w:basedOn w:val="Char1"/>
    <w:link w:val="a9"/>
    <w:uiPriority w:val="99"/>
    <w:semiHidden/>
    <w:rsid w:val="001E56E3"/>
    <w:rPr>
      <w:rFonts w:eastAsia="宋体"/>
      <w:b/>
      <w:bCs/>
    </w:rPr>
  </w:style>
  <w:style w:type="paragraph" w:styleId="aa">
    <w:name w:val="Balloon Text"/>
    <w:basedOn w:val="a"/>
    <w:link w:val="Char3"/>
    <w:uiPriority w:val="99"/>
    <w:semiHidden/>
    <w:unhideWhenUsed/>
    <w:rsid w:val="001E56E3"/>
    <w:rPr>
      <w:sz w:val="18"/>
      <w:szCs w:val="18"/>
    </w:rPr>
  </w:style>
  <w:style w:type="character" w:customStyle="1" w:styleId="Char3">
    <w:name w:val="批注框文本 Char"/>
    <w:basedOn w:val="a0"/>
    <w:link w:val="aa"/>
    <w:uiPriority w:val="99"/>
    <w:semiHidden/>
    <w:rsid w:val="001E56E3"/>
    <w:rPr>
      <w:rFonts w:eastAsia="宋体"/>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5548"/>
    <w:pPr>
      <w:widowControl w:val="0"/>
      <w:jc w:val="both"/>
    </w:pPr>
    <w:rPr>
      <w:rFonts w:eastAsia="宋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96E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unhideWhenUsed/>
    <w:rsid w:val="007501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5019C"/>
    <w:rPr>
      <w:rFonts w:eastAsia="宋体"/>
      <w:sz w:val="18"/>
      <w:szCs w:val="18"/>
    </w:rPr>
  </w:style>
  <w:style w:type="paragraph" w:styleId="a5">
    <w:name w:val="footer"/>
    <w:basedOn w:val="a"/>
    <w:link w:val="Char0"/>
    <w:uiPriority w:val="99"/>
    <w:unhideWhenUsed/>
    <w:rsid w:val="0075019C"/>
    <w:pPr>
      <w:tabs>
        <w:tab w:val="center" w:pos="4153"/>
        <w:tab w:val="right" w:pos="8306"/>
      </w:tabs>
      <w:snapToGrid w:val="0"/>
      <w:jc w:val="left"/>
    </w:pPr>
    <w:rPr>
      <w:sz w:val="18"/>
      <w:szCs w:val="18"/>
    </w:rPr>
  </w:style>
  <w:style w:type="character" w:customStyle="1" w:styleId="Char0">
    <w:name w:val="页脚 Char"/>
    <w:basedOn w:val="a0"/>
    <w:link w:val="a5"/>
    <w:uiPriority w:val="99"/>
    <w:rsid w:val="0075019C"/>
    <w:rPr>
      <w:rFonts w:eastAsia="宋体"/>
      <w:sz w:val="18"/>
      <w:szCs w:val="18"/>
    </w:rPr>
  </w:style>
  <w:style w:type="paragraph" w:customStyle="1" w:styleId="a6">
    <w:name w:val="小标楷（节）"/>
    <w:basedOn w:val="a"/>
    <w:rsid w:val="0075019C"/>
    <w:pPr>
      <w:autoSpaceDE w:val="0"/>
      <w:autoSpaceDN w:val="0"/>
      <w:adjustRightInd w:val="0"/>
      <w:spacing w:before="140" w:after="120" w:line="360" w:lineRule="exact"/>
      <w:jc w:val="center"/>
    </w:pPr>
    <w:rPr>
      <w:rFonts w:ascii="Times New Roman" w:eastAsia="楷体_GB2312" w:hAnsi="Times New Roman" w:cs="宋体"/>
      <w:color w:val="000000"/>
      <w:kern w:val="0"/>
      <w:sz w:val="24"/>
      <w:szCs w:val="24"/>
    </w:rPr>
  </w:style>
  <w:style w:type="character" w:styleId="a7">
    <w:name w:val="annotation reference"/>
    <w:basedOn w:val="a0"/>
    <w:uiPriority w:val="99"/>
    <w:semiHidden/>
    <w:unhideWhenUsed/>
    <w:rsid w:val="001E56E3"/>
    <w:rPr>
      <w:sz w:val="21"/>
      <w:szCs w:val="21"/>
    </w:rPr>
  </w:style>
  <w:style w:type="paragraph" w:styleId="a8">
    <w:name w:val="annotation text"/>
    <w:basedOn w:val="a"/>
    <w:link w:val="Char1"/>
    <w:uiPriority w:val="99"/>
    <w:semiHidden/>
    <w:unhideWhenUsed/>
    <w:rsid w:val="001E56E3"/>
    <w:pPr>
      <w:jc w:val="left"/>
    </w:pPr>
  </w:style>
  <w:style w:type="character" w:customStyle="1" w:styleId="Char1">
    <w:name w:val="批注文字 Char"/>
    <w:basedOn w:val="a0"/>
    <w:link w:val="a8"/>
    <w:uiPriority w:val="99"/>
    <w:semiHidden/>
    <w:rsid w:val="001E56E3"/>
    <w:rPr>
      <w:rFonts w:eastAsia="宋体"/>
    </w:rPr>
  </w:style>
  <w:style w:type="paragraph" w:styleId="a9">
    <w:name w:val="annotation subject"/>
    <w:basedOn w:val="a8"/>
    <w:next w:val="a8"/>
    <w:link w:val="Char2"/>
    <w:uiPriority w:val="99"/>
    <w:semiHidden/>
    <w:unhideWhenUsed/>
    <w:rsid w:val="001E56E3"/>
    <w:rPr>
      <w:b/>
      <w:bCs/>
    </w:rPr>
  </w:style>
  <w:style w:type="character" w:customStyle="1" w:styleId="Char2">
    <w:name w:val="批注主题 Char"/>
    <w:basedOn w:val="Char1"/>
    <w:link w:val="a9"/>
    <w:uiPriority w:val="99"/>
    <w:semiHidden/>
    <w:rsid w:val="001E56E3"/>
    <w:rPr>
      <w:rFonts w:eastAsia="宋体"/>
      <w:b/>
      <w:bCs/>
    </w:rPr>
  </w:style>
  <w:style w:type="paragraph" w:styleId="aa">
    <w:name w:val="Balloon Text"/>
    <w:basedOn w:val="a"/>
    <w:link w:val="Char3"/>
    <w:uiPriority w:val="99"/>
    <w:semiHidden/>
    <w:unhideWhenUsed/>
    <w:rsid w:val="001E56E3"/>
    <w:rPr>
      <w:sz w:val="18"/>
      <w:szCs w:val="18"/>
    </w:rPr>
  </w:style>
  <w:style w:type="character" w:customStyle="1" w:styleId="Char3">
    <w:name w:val="批注框文本 Char"/>
    <w:basedOn w:val="a0"/>
    <w:link w:val="aa"/>
    <w:uiPriority w:val="99"/>
    <w:semiHidden/>
    <w:rsid w:val="001E56E3"/>
    <w:rPr>
      <w:rFonts w:eastAsia="宋体"/>
      <w:sz w:val="18"/>
      <w:szCs w:val="18"/>
    </w:rPr>
  </w:style>
</w:styles>
</file>

<file path=word/webSettings.xml><?xml version="1.0" encoding="utf-8"?>
<w:webSettings xmlns:r="http://schemas.openxmlformats.org/officeDocument/2006/relationships" xmlns:w="http://schemas.openxmlformats.org/wordprocessingml/2006/main">
  <w:divs>
    <w:div w:id="1674140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dpu.eswis.cn/" TargetMode="External"/><Relationship Id="rId3" Type="http://schemas.openxmlformats.org/officeDocument/2006/relationships/settings" Target="settings.xml"/><Relationship Id="rId7" Type="http://schemas.openxmlformats.org/officeDocument/2006/relationships/hyperlink" Target="http://gdpu.eswis.cn/"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B586F-7A32-4F4B-B917-B7620F8FA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18</Pages>
  <Words>587</Words>
  <Characters>3350</Characters>
  <Application>Microsoft Office Word</Application>
  <DocSecurity>0</DocSecurity>
  <Lines>27</Lines>
  <Paragraphs>7</Paragraphs>
  <ScaleCrop>false</ScaleCrop>
  <Company/>
  <LinksUpToDate>false</LinksUpToDate>
  <CharactersWithSpaces>3930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 zhan</dc:creator>
  <cp:keywords/>
  <dc:description/>
  <cp:lastModifiedBy>Administrator</cp:lastModifiedBy>
  <cp:revision>34</cp:revision>
  <dcterms:created xsi:type="dcterms:W3CDTF">2017-04-01T02:12:00Z</dcterms:created>
  <dcterms:modified xsi:type="dcterms:W3CDTF">2017-06-21T08:06:00Z</dcterms:modified>
</cp:coreProperties>
</file>